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B9" w:rsidRPr="00BB3AB9" w:rsidRDefault="00BB3AB9" w:rsidP="00BB3AB9">
      <w:pPr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BB3AB9">
        <w:rPr>
          <w:rFonts w:ascii="Times New Roman" w:hAnsi="Times New Roman" w:cs="Times New Roman"/>
          <w:sz w:val="20"/>
          <w:szCs w:val="20"/>
        </w:rPr>
        <w:t xml:space="preserve">Приложение к Публичному отчету крайкома Забайкальской краевой организации Общероссийского профсоюза образования за 2016 год </w:t>
      </w:r>
    </w:p>
    <w:p w:rsidR="00BB3AB9" w:rsidRDefault="00BB3AB9" w:rsidP="001632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AB9" w:rsidRDefault="00BB3AB9" w:rsidP="001632B4">
      <w:pPr>
        <w:jc w:val="center"/>
        <w:rPr>
          <w:rFonts w:ascii="Times New Roman" w:hAnsi="Times New Roman" w:cs="Times New Roman"/>
          <w:sz w:val="28"/>
          <w:szCs w:val="28"/>
        </w:rPr>
      </w:pPr>
      <w:r w:rsidRPr="00BB3AB9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региональном уровне краевая организация представлена </w:t>
      </w:r>
      <w:proofErr w:type="gramStart"/>
      <w:r w:rsidRPr="00BB3AB9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Pr="00BB3AB9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BB3AB9" w:rsidRDefault="00BB3AB9" w:rsidP="00BB3AB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4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Общественном </w:t>
      </w:r>
      <w:proofErr w:type="gramStart"/>
      <w:r>
        <w:rPr>
          <w:rFonts w:ascii="Times New Roman" w:hAnsi="Times New Roman"/>
          <w:sz w:val="28"/>
          <w:szCs w:val="28"/>
        </w:rPr>
        <w:t>Совете</w:t>
      </w:r>
      <w:proofErr w:type="gramEnd"/>
      <w:r>
        <w:rPr>
          <w:rFonts w:ascii="Times New Roman" w:hAnsi="Times New Roman"/>
          <w:sz w:val="28"/>
          <w:szCs w:val="28"/>
        </w:rPr>
        <w:t xml:space="preserve"> при Министерстве образования, науки и молодежной политики Забайкальского края.</w:t>
      </w:r>
    </w:p>
    <w:p w:rsidR="00BB3AB9" w:rsidRDefault="00BB3AB9" w:rsidP="00BB3AB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74E6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Президиуме</w:t>
      </w:r>
      <w:proofErr w:type="gramEnd"/>
      <w:r w:rsidR="00A74E6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Коллегии Министерство образования, науки и молодежной политики Забайкальского края </w:t>
      </w:r>
    </w:p>
    <w:p w:rsidR="00BB3AB9" w:rsidRPr="009D2211" w:rsidRDefault="00BB3AB9" w:rsidP="00BB3AB9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74E62">
        <w:rPr>
          <w:rFonts w:ascii="Times New Roman" w:hAnsi="Times New Roman"/>
          <w:sz w:val="28"/>
          <w:szCs w:val="28"/>
        </w:rPr>
        <w:t xml:space="preserve">   </w:t>
      </w:r>
      <w:r w:rsidR="009D2211" w:rsidRPr="009D2211">
        <w:rPr>
          <w:rStyle w:val="a5"/>
          <w:rFonts w:ascii="Times New Roman" w:hAnsi="Times New Roman" w:cs="Times New Roman"/>
          <w:b w:val="0"/>
          <w:sz w:val="28"/>
          <w:szCs w:val="28"/>
        </w:rPr>
        <w:t>Комиссии по аттестации педагогических работников организаций, осуществляющих образовательную деятельность на территории Забайкальского края</w:t>
      </w:r>
    </w:p>
    <w:p w:rsidR="00A74E62" w:rsidRDefault="00A74E62" w:rsidP="00BB3AB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B3A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C487D">
        <w:rPr>
          <w:rFonts w:ascii="Times New Roman" w:hAnsi="Times New Roman"/>
          <w:sz w:val="28"/>
          <w:szCs w:val="28"/>
        </w:rPr>
        <w:t>Р</w:t>
      </w:r>
      <w:r w:rsidR="00BB3AB9">
        <w:rPr>
          <w:rFonts w:ascii="Times New Roman" w:hAnsi="Times New Roman"/>
          <w:sz w:val="28"/>
          <w:szCs w:val="28"/>
        </w:rPr>
        <w:t>абочей групп</w:t>
      </w:r>
      <w:r>
        <w:rPr>
          <w:rFonts w:ascii="Times New Roman" w:hAnsi="Times New Roman"/>
          <w:sz w:val="28"/>
          <w:szCs w:val="28"/>
        </w:rPr>
        <w:t>е</w:t>
      </w:r>
      <w:r w:rsidR="00BB3AB9">
        <w:rPr>
          <w:rFonts w:ascii="Times New Roman" w:hAnsi="Times New Roman"/>
          <w:sz w:val="28"/>
          <w:szCs w:val="28"/>
        </w:rPr>
        <w:t xml:space="preserve">  по оптимизации расходов на предоставление субсидий на обеспечение  </w:t>
      </w:r>
      <w:proofErr w:type="spellStart"/>
      <w:proofErr w:type="gramStart"/>
      <w:r w:rsidR="00BB3AB9">
        <w:rPr>
          <w:rFonts w:ascii="Times New Roman" w:hAnsi="Times New Roman"/>
          <w:sz w:val="28"/>
          <w:szCs w:val="28"/>
        </w:rPr>
        <w:t>гос</w:t>
      </w:r>
      <w:proofErr w:type="spellEnd"/>
      <w:r w:rsidR="00BB3A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B3AB9">
        <w:rPr>
          <w:rFonts w:ascii="Times New Roman" w:hAnsi="Times New Roman"/>
          <w:sz w:val="28"/>
          <w:szCs w:val="28"/>
        </w:rPr>
        <w:t>гарантий</w:t>
      </w:r>
      <w:proofErr w:type="gramEnd"/>
      <w:r w:rsidR="00BB3AB9">
        <w:rPr>
          <w:rFonts w:ascii="Times New Roman" w:hAnsi="Times New Roman"/>
          <w:sz w:val="28"/>
          <w:szCs w:val="28"/>
        </w:rPr>
        <w:t xml:space="preserve">  реализации  прав на получение общедоступного и бесплатного образования при Министерстве образования края</w:t>
      </w:r>
    </w:p>
    <w:p w:rsidR="002C487D" w:rsidRDefault="002C487D" w:rsidP="00BB3AB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  Рабочей группе по оплате труда при Министерстве образования края</w:t>
      </w:r>
    </w:p>
    <w:p w:rsidR="002C487D" w:rsidRDefault="002C487D" w:rsidP="00BB3AB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Экспертном </w:t>
      </w:r>
      <w:proofErr w:type="gramStart"/>
      <w:r>
        <w:rPr>
          <w:rFonts w:ascii="Times New Roman" w:hAnsi="Times New Roman"/>
          <w:sz w:val="28"/>
          <w:szCs w:val="28"/>
        </w:rPr>
        <w:t>Совете</w:t>
      </w:r>
      <w:proofErr w:type="gramEnd"/>
      <w:r>
        <w:rPr>
          <w:rFonts w:ascii="Times New Roman" w:hAnsi="Times New Roman"/>
          <w:sz w:val="28"/>
          <w:szCs w:val="28"/>
        </w:rPr>
        <w:t xml:space="preserve"> при Законодательном собрании Забайкальского края</w:t>
      </w:r>
    </w:p>
    <w:p w:rsidR="00B36A72" w:rsidRDefault="00B36A72" w:rsidP="00BB3AB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Комиссии </w:t>
      </w:r>
      <w:r w:rsidR="00C8541A">
        <w:rPr>
          <w:rFonts w:ascii="Times New Roman" w:hAnsi="Times New Roman"/>
          <w:sz w:val="28"/>
          <w:szCs w:val="28"/>
        </w:rPr>
        <w:t xml:space="preserve">Министерства образования, науки и молодежной политики </w:t>
      </w:r>
      <w:r>
        <w:rPr>
          <w:rFonts w:ascii="Times New Roman" w:hAnsi="Times New Roman"/>
          <w:sz w:val="28"/>
          <w:szCs w:val="28"/>
        </w:rPr>
        <w:t>по аккредитации</w:t>
      </w:r>
      <w:r w:rsidR="00C8541A">
        <w:rPr>
          <w:rFonts w:ascii="Times New Roman" w:hAnsi="Times New Roman"/>
          <w:sz w:val="28"/>
          <w:szCs w:val="28"/>
        </w:rPr>
        <w:t xml:space="preserve"> экспертов и экспертных организаций, привлекаемых для проведения аккредитации и экспертизы организаций, осуществляющих образовательную 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3AB9" w:rsidRDefault="00C8541A" w:rsidP="00BB3AB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C487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="00A74E62">
        <w:rPr>
          <w:rFonts w:ascii="Times New Roman" w:hAnsi="Times New Roman"/>
          <w:sz w:val="28"/>
          <w:szCs w:val="28"/>
        </w:rPr>
        <w:t>егиональной трехсторонней комиссии по урегулированию социально-трудовых отношений</w:t>
      </w:r>
      <w:r w:rsidR="00BB3AB9">
        <w:rPr>
          <w:rFonts w:ascii="Times New Roman" w:hAnsi="Times New Roman"/>
          <w:sz w:val="28"/>
          <w:szCs w:val="28"/>
        </w:rPr>
        <w:t xml:space="preserve"> </w:t>
      </w:r>
    </w:p>
    <w:p w:rsidR="002C487D" w:rsidRDefault="00C8541A" w:rsidP="002C487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C487D">
        <w:rPr>
          <w:rFonts w:ascii="Times New Roman" w:hAnsi="Times New Roman"/>
          <w:sz w:val="28"/>
          <w:szCs w:val="28"/>
        </w:rPr>
        <w:t>. Рабочей группе по рассмотрению проектов нормативных актов в сфере труда при РТК</w:t>
      </w:r>
    </w:p>
    <w:p w:rsidR="002C487D" w:rsidRDefault="002C487D" w:rsidP="00BB3AB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366D" w:rsidRPr="00BB3AB9" w:rsidRDefault="00B812F1" w:rsidP="001632B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32B4" w:rsidRPr="00BB3AB9">
        <w:rPr>
          <w:rFonts w:ascii="Times New Roman" w:hAnsi="Times New Roman" w:cs="Times New Roman"/>
          <w:b/>
          <w:sz w:val="28"/>
          <w:szCs w:val="28"/>
          <w:u w:val="single"/>
        </w:rPr>
        <w:t>Перечень законопроектов, в  экспертизе и обсуждении которых принимал</w:t>
      </w:r>
      <w:r w:rsidR="00C8541A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1632B4" w:rsidRPr="00BB3AB9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участие</w:t>
      </w:r>
      <w:r w:rsidR="00C8541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представители </w:t>
      </w:r>
      <w:r w:rsidR="001632B4" w:rsidRPr="00BB3AB9">
        <w:rPr>
          <w:rFonts w:ascii="Times New Roman" w:hAnsi="Times New Roman" w:cs="Times New Roman"/>
          <w:b/>
          <w:sz w:val="28"/>
          <w:szCs w:val="28"/>
          <w:u w:val="single"/>
        </w:rPr>
        <w:t>краево</w:t>
      </w:r>
      <w:r w:rsidR="00C8541A">
        <w:rPr>
          <w:rFonts w:ascii="Times New Roman" w:hAnsi="Times New Roman" w:cs="Times New Roman"/>
          <w:b/>
          <w:sz w:val="28"/>
          <w:szCs w:val="28"/>
          <w:u w:val="single"/>
        </w:rPr>
        <w:t>го</w:t>
      </w:r>
      <w:r w:rsidR="001632B4" w:rsidRPr="00BB3AB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комитет</w:t>
      </w:r>
      <w:r w:rsidR="00C8541A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1632B4" w:rsidRPr="00BB3AB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профсоюза</w:t>
      </w:r>
    </w:p>
    <w:p w:rsidR="001632B4" w:rsidRDefault="001632B4" w:rsidP="00163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B3AB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мерах социальной поддержки отдельных категорий граждан в Забайкальском крае».</w:t>
      </w:r>
    </w:p>
    <w:p w:rsidR="001632B4" w:rsidRDefault="001632B4" w:rsidP="00163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«О внесении изменений в Закон Забайкальского края «Об оплате труда работников государственных учреждений  Забайкальского края»</w:t>
      </w:r>
    </w:p>
    <w:p w:rsidR="001632B4" w:rsidRDefault="001632B4" w:rsidP="00163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«О внесении изменений в Закон Забайкальского края «Об отдельных вопросах в сфере образования»</w:t>
      </w:r>
    </w:p>
    <w:p w:rsidR="001632B4" w:rsidRDefault="001632B4" w:rsidP="00163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«О наделении органов местного самоуправления муниципальных районов и городских округов отдельными государственными полномочиями»</w:t>
      </w:r>
    </w:p>
    <w:p w:rsidR="001632B4" w:rsidRDefault="001632B4" w:rsidP="00163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«О внесении изменений в Закон Забайкальского края «О бюджете Забайкальского края на 2016 год»</w:t>
      </w:r>
    </w:p>
    <w:p w:rsidR="00B812F1" w:rsidRDefault="001632B4" w:rsidP="00163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35F04">
        <w:rPr>
          <w:rFonts w:ascii="Times New Roman" w:hAnsi="Times New Roman" w:cs="Times New Roman"/>
          <w:sz w:val="28"/>
          <w:szCs w:val="28"/>
        </w:rPr>
        <w:t>«О бюджете Забайкальского края на 2017 год»</w:t>
      </w:r>
      <w:r w:rsidR="00BB3AB9">
        <w:rPr>
          <w:rFonts w:ascii="Times New Roman" w:hAnsi="Times New Roman" w:cs="Times New Roman"/>
          <w:sz w:val="28"/>
          <w:szCs w:val="28"/>
        </w:rPr>
        <w:t>.</w:t>
      </w:r>
    </w:p>
    <w:p w:rsidR="001632B4" w:rsidRPr="00BB3AB9" w:rsidRDefault="00B812F1" w:rsidP="00BB3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AB9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Участие </w:t>
      </w:r>
      <w:r w:rsidR="00C8541A">
        <w:rPr>
          <w:rFonts w:ascii="Times New Roman" w:hAnsi="Times New Roman" w:cs="Times New Roman"/>
          <w:b/>
          <w:sz w:val="28"/>
          <w:szCs w:val="28"/>
          <w:u w:val="single"/>
        </w:rPr>
        <w:t xml:space="preserve">краевой организации </w:t>
      </w:r>
      <w:r w:rsidRPr="00BB3AB9">
        <w:rPr>
          <w:rFonts w:ascii="Times New Roman" w:hAnsi="Times New Roman" w:cs="Times New Roman"/>
          <w:b/>
          <w:sz w:val="28"/>
          <w:szCs w:val="28"/>
          <w:u w:val="single"/>
        </w:rPr>
        <w:t>во всероссийских мониторингах</w:t>
      </w:r>
    </w:p>
    <w:p w:rsidR="00B812F1" w:rsidRDefault="00250CB3" w:rsidP="00B812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0CB3">
        <w:rPr>
          <w:rFonts w:ascii="Times New Roman" w:hAnsi="Times New Roman" w:cs="Times New Roman"/>
          <w:sz w:val="28"/>
          <w:szCs w:val="28"/>
        </w:rPr>
        <w:t>Мониторинг предоставления мер социальной поддержки педагогическим работникам, работающим и проживающим в сельских населенных пунктах, поселках городского типа.</w:t>
      </w:r>
    </w:p>
    <w:p w:rsidR="00D249A0" w:rsidRDefault="00250CB3" w:rsidP="00B812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ситуации на рынке труда</w:t>
      </w:r>
      <w:r w:rsidR="00D249A0">
        <w:rPr>
          <w:rFonts w:ascii="Times New Roman" w:hAnsi="Times New Roman" w:cs="Times New Roman"/>
          <w:sz w:val="28"/>
          <w:szCs w:val="28"/>
        </w:rPr>
        <w:t>.</w:t>
      </w:r>
    </w:p>
    <w:p w:rsidR="00D249A0" w:rsidRDefault="00D249A0" w:rsidP="00B812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ситуации, связанной с задержками выплаты заработной платы, в том числе в связи с блокировкой счетов образовательных организаций. </w:t>
      </w:r>
    </w:p>
    <w:p w:rsidR="00D249A0" w:rsidRDefault="00D249A0" w:rsidP="00B812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прохождения медицинских осмотров педагогическими и другими работниками образовательных организаций.</w:t>
      </w:r>
    </w:p>
    <w:p w:rsidR="00D249A0" w:rsidRDefault="00D249A0" w:rsidP="00B812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проведения СОУТ в образовательных учреждениях края. </w:t>
      </w:r>
      <w:r w:rsidR="00250C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AB9" w:rsidRDefault="00BB3AB9" w:rsidP="00BB3AB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Социальное партнерство.</w:t>
      </w:r>
    </w:p>
    <w:p w:rsidR="00D249A0" w:rsidRPr="00BB3AB9" w:rsidRDefault="00D249A0" w:rsidP="00BB3AB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3AB9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Наличие дополнительных льгот </w:t>
      </w:r>
      <w:proofErr w:type="spellStart"/>
      <w:r w:rsidRPr="00BB3AB9">
        <w:rPr>
          <w:rFonts w:ascii="Times New Roman" w:hAnsi="Times New Roman" w:cs="Times New Roman"/>
          <w:b/>
          <w:sz w:val="28"/>
          <w:szCs w:val="28"/>
          <w:u w:val="single"/>
        </w:rPr>
        <w:t>педработникам</w:t>
      </w:r>
      <w:proofErr w:type="spellEnd"/>
      <w:r w:rsidRPr="00BB3A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BB3AB9"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proofErr w:type="gramEnd"/>
    </w:p>
    <w:p w:rsidR="00250CB3" w:rsidRPr="00BB3AB9" w:rsidRDefault="00D249A0" w:rsidP="00BB3AB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3AB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региональном </w:t>
      </w:r>
      <w:proofErr w:type="gramStart"/>
      <w:r w:rsidRPr="00BB3AB9">
        <w:rPr>
          <w:rFonts w:ascii="Times New Roman" w:hAnsi="Times New Roman" w:cs="Times New Roman"/>
          <w:b/>
          <w:sz w:val="28"/>
          <w:szCs w:val="28"/>
          <w:u w:val="single"/>
        </w:rPr>
        <w:t>уровне</w:t>
      </w:r>
      <w:proofErr w:type="gramEnd"/>
    </w:p>
    <w:p w:rsidR="00A63998" w:rsidRPr="00BB3AB9" w:rsidRDefault="00A63998" w:rsidP="00BB3AB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3998" w:rsidRDefault="00A63998" w:rsidP="00A6399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Денежная компенсация на оплату жилого помещения, отопления и освещения педагогическим работникам сельской местности поселков городского типа (Закон Забайкальского края от04.07.2016 г №1365-ЗЗК).</w:t>
      </w:r>
    </w:p>
    <w:p w:rsidR="00A63998" w:rsidRDefault="00A63998" w:rsidP="00A6399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Надбавка  20% к окладу молодым педагогам в первые три года работы.</w:t>
      </w:r>
      <w:r w:rsidR="00C56440">
        <w:rPr>
          <w:rFonts w:ascii="Times New Roman" w:hAnsi="Times New Roman" w:cs="Times New Roman"/>
          <w:sz w:val="28"/>
          <w:szCs w:val="28"/>
        </w:rPr>
        <w:t xml:space="preserve"> (Закон Забайкальского края от 09.04.2014 г  №964). </w:t>
      </w:r>
    </w:p>
    <w:p w:rsidR="00A63998" w:rsidRDefault="00A63998" w:rsidP="00A6399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Надбавка за выслугу лет до </w:t>
      </w:r>
      <w:r w:rsidR="00C56440">
        <w:rPr>
          <w:rFonts w:ascii="Times New Roman" w:hAnsi="Times New Roman" w:cs="Times New Roman"/>
          <w:sz w:val="28"/>
          <w:szCs w:val="28"/>
        </w:rPr>
        <w:t xml:space="preserve"> 25% </w:t>
      </w:r>
      <w:r>
        <w:rPr>
          <w:rFonts w:ascii="Times New Roman" w:hAnsi="Times New Roman" w:cs="Times New Roman"/>
          <w:sz w:val="28"/>
          <w:szCs w:val="28"/>
        </w:rPr>
        <w:t>работникам образовательных организаций.</w:t>
      </w:r>
      <w:r w:rsidR="00C56440">
        <w:rPr>
          <w:rFonts w:ascii="Times New Roman" w:hAnsi="Times New Roman" w:cs="Times New Roman"/>
          <w:sz w:val="28"/>
          <w:szCs w:val="28"/>
        </w:rPr>
        <w:t xml:space="preserve"> (Закон Забайкальского края от 09.04.2014 г  №964).</w:t>
      </w:r>
    </w:p>
    <w:p w:rsidR="00A63998" w:rsidRDefault="00C56440" w:rsidP="00A6399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Надбавка  за почетные звания, наличие квалификационных категорий.</w:t>
      </w:r>
      <w:r w:rsidRPr="00C56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(Закон Забайкальского края от 09.04.2014 г  №964).</w:t>
      </w:r>
    </w:p>
    <w:p w:rsidR="00577C7C" w:rsidRDefault="00577C7C" w:rsidP="00577C7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7C7C" w:rsidRDefault="00577C7C" w:rsidP="00577C7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Профсоюзные формы социальной поддержки</w:t>
      </w:r>
    </w:p>
    <w:p w:rsidR="00577C7C" w:rsidRDefault="00577C7C" w:rsidP="00577C7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Забайкальской краевой организации профсоюза</w:t>
      </w:r>
    </w:p>
    <w:p w:rsidR="00577C7C" w:rsidRDefault="00577C7C" w:rsidP="00577C7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7C7C" w:rsidRDefault="00577C7C" w:rsidP="00577C7C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D51A5">
        <w:rPr>
          <w:rFonts w:ascii="Times New Roman" w:hAnsi="Times New Roman" w:cs="Times New Roman"/>
          <w:sz w:val="28"/>
          <w:szCs w:val="28"/>
        </w:rPr>
        <w:t>Сотрудничество с НПФ «САФМАР»</w:t>
      </w:r>
    </w:p>
    <w:p w:rsidR="007D51A5" w:rsidRDefault="007D51A5" w:rsidP="00577C7C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Кредитный потребительский кооператив «Учитель Забайкалья» работает 6-й год</w:t>
      </w:r>
    </w:p>
    <w:p w:rsidR="007D51A5" w:rsidRDefault="007D51A5" w:rsidP="00577C7C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Оказание материальной помощи членам профсоюза на дорогостоящее обследование, стационарное и санаторно-курортное лечение, детский отдых</w:t>
      </w:r>
    </w:p>
    <w:p w:rsidR="007D51A5" w:rsidRDefault="007D51A5" w:rsidP="00577C7C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Льготные  медицинские услуги при обследовании для председателей местных организаций и профсоюзного актива</w:t>
      </w:r>
    </w:p>
    <w:p w:rsidR="007D51A5" w:rsidRDefault="007D51A5" w:rsidP="00577C7C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Бесплатные адвокатские консультации</w:t>
      </w:r>
    </w:p>
    <w:p w:rsidR="005F361E" w:rsidRDefault="005F361E" w:rsidP="00577C7C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</w:p>
    <w:p w:rsidR="005F361E" w:rsidRPr="005F361E" w:rsidRDefault="005F361E" w:rsidP="005F3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61E">
        <w:rPr>
          <w:rFonts w:ascii="Times New Roman" w:hAnsi="Times New Roman" w:cs="Times New Roman"/>
          <w:b/>
          <w:sz w:val="28"/>
          <w:szCs w:val="28"/>
          <w:u w:val="single"/>
        </w:rPr>
        <w:t>Участие в конкурсах:</w:t>
      </w:r>
    </w:p>
    <w:p w:rsidR="005F361E" w:rsidRDefault="005F361E" w:rsidP="005F361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 конкурс компьютерных презентаций «Профсоюз – территория успеха!»</w:t>
      </w:r>
    </w:p>
    <w:p w:rsidR="005F361E" w:rsidRDefault="005F361E" w:rsidP="005F361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 конкурс на «Лучшую страницу местной организации на сайте краевой организации»</w:t>
      </w:r>
    </w:p>
    <w:p w:rsidR="005F361E" w:rsidRDefault="005F361E" w:rsidP="005F361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 конкурс «На лучшего внештатного технического инспектора труда»</w:t>
      </w:r>
    </w:p>
    <w:p w:rsidR="005F361E" w:rsidRDefault="005F361E" w:rsidP="005F361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Всероссийский конкурс профсоюзных проектов на получение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поддержки среди региональных Советов молодых педагогов</w:t>
      </w:r>
    </w:p>
    <w:p w:rsidR="005F361E" w:rsidRDefault="005F361E" w:rsidP="005F361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во Всероссийском конкурсе рефератов</w:t>
      </w:r>
    </w:p>
    <w:p w:rsidR="005F361E" w:rsidRDefault="005F361E" w:rsidP="005F361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во Всероссийском конкурсе НПФ</w:t>
      </w:r>
    </w:p>
    <w:p w:rsidR="005F361E" w:rsidRPr="00675C69" w:rsidRDefault="005F361E" w:rsidP="005F361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во Всероссийском конкурсе КПК «Учитель Забайкалья»</w:t>
      </w:r>
    </w:p>
    <w:p w:rsidR="005F361E" w:rsidRPr="00577C7C" w:rsidRDefault="005F361E" w:rsidP="00577C7C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</w:p>
    <w:p w:rsidR="00DC0379" w:rsidRDefault="00DC0379" w:rsidP="00DC03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0379" w:rsidRPr="00104C7C" w:rsidRDefault="00DC0379" w:rsidP="00DC0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4C7C">
        <w:rPr>
          <w:rFonts w:ascii="Times New Roman" w:hAnsi="Times New Roman" w:cs="Times New Roman"/>
          <w:b/>
          <w:sz w:val="28"/>
          <w:szCs w:val="28"/>
          <w:u w:val="single"/>
        </w:rPr>
        <w:t>Перечень публикаций в СМИ</w:t>
      </w:r>
    </w:p>
    <w:p w:rsidR="00DC0379" w:rsidRDefault="00DC0379" w:rsidP="00DC0379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C7C">
        <w:rPr>
          <w:rFonts w:ascii="Times New Roman" w:hAnsi="Times New Roman" w:cs="Times New Roman"/>
          <w:b/>
          <w:sz w:val="28"/>
          <w:szCs w:val="28"/>
          <w:u w:val="single"/>
        </w:rPr>
        <w:t xml:space="preserve">о деятельности Забайкальской краевой организаций Профсоюза </w:t>
      </w:r>
    </w:p>
    <w:p w:rsidR="00DC0379" w:rsidRDefault="00DC0379" w:rsidP="00DC0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3685"/>
        <w:gridCol w:w="4927"/>
      </w:tblGrid>
      <w:tr w:rsidR="00DC0379" w:rsidTr="00744296">
        <w:tc>
          <w:tcPr>
            <w:tcW w:w="9571" w:type="dxa"/>
            <w:gridSpan w:val="3"/>
          </w:tcPr>
          <w:p w:rsidR="00DC0379" w:rsidRDefault="00DC0379" w:rsidP="00744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Центральная профсоюзная газета «Солидарность» </w:t>
            </w:r>
          </w:p>
        </w:tc>
      </w:tr>
      <w:tr w:rsidR="00DC0379" w:rsidTr="00DC0379">
        <w:tc>
          <w:tcPr>
            <w:tcW w:w="959" w:type="dxa"/>
          </w:tcPr>
          <w:p w:rsidR="00DC0379" w:rsidRPr="00854A42" w:rsidRDefault="00DC0379" w:rsidP="00DC037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C0379" w:rsidRPr="00854A42" w:rsidRDefault="00DC0379" w:rsidP="00744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11 марта</w:t>
            </w:r>
          </w:p>
        </w:tc>
        <w:tc>
          <w:tcPr>
            <w:tcW w:w="4927" w:type="dxa"/>
          </w:tcPr>
          <w:p w:rsidR="00DC0379" w:rsidRPr="00854A42" w:rsidRDefault="00DC0379" w:rsidP="00744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«В одной из школ Забайкалья учителя приостановили работу»</w:t>
            </w:r>
          </w:p>
        </w:tc>
      </w:tr>
      <w:tr w:rsidR="00DC0379" w:rsidTr="00DC0379">
        <w:tc>
          <w:tcPr>
            <w:tcW w:w="959" w:type="dxa"/>
          </w:tcPr>
          <w:p w:rsidR="00DC0379" w:rsidRPr="00854A42" w:rsidRDefault="00DC0379" w:rsidP="00DC03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C0379" w:rsidRPr="00854A42" w:rsidRDefault="00DC0379" w:rsidP="00744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C0379" w:rsidRPr="00854A42" w:rsidRDefault="00DC0379" w:rsidP="00744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379" w:rsidTr="00DC0379">
        <w:tc>
          <w:tcPr>
            <w:tcW w:w="959" w:type="dxa"/>
          </w:tcPr>
          <w:p w:rsidR="00DC0379" w:rsidRPr="00854A42" w:rsidRDefault="00DC0379" w:rsidP="00DC037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C0379" w:rsidRPr="00854A42" w:rsidRDefault="00DC0379" w:rsidP="00744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09 сентября</w:t>
            </w:r>
          </w:p>
        </w:tc>
        <w:tc>
          <w:tcPr>
            <w:tcW w:w="4927" w:type="dxa"/>
          </w:tcPr>
          <w:p w:rsidR="00DC0379" w:rsidRPr="00854A42" w:rsidRDefault="00DC0379" w:rsidP="0074429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854A4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«</w:t>
            </w:r>
            <w:r w:rsidRPr="00A0189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Забайкальские бюджетники просят денег у правительства РФ</w:t>
            </w:r>
            <w:r w:rsidRPr="00854A4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»</w:t>
            </w:r>
          </w:p>
        </w:tc>
      </w:tr>
      <w:tr w:rsidR="00DC0379" w:rsidTr="00DC0379">
        <w:tc>
          <w:tcPr>
            <w:tcW w:w="959" w:type="dxa"/>
          </w:tcPr>
          <w:p w:rsidR="00DC0379" w:rsidRPr="00854A42" w:rsidRDefault="00DC0379" w:rsidP="00744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DC0379" w:rsidRPr="00854A42" w:rsidRDefault="00DC0379" w:rsidP="00744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43, </w:t>
            </w: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24 ноября</w:t>
            </w:r>
          </w:p>
        </w:tc>
        <w:tc>
          <w:tcPr>
            <w:tcW w:w="4927" w:type="dxa"/>
          </w:tcPr>
          <w:p w:rsidR="00DC0379" w:rsidRPr="00854A42" w:rsidRDefault="00DC0379" w:rsidP="00744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«Забайкальские учителя просят зарплату у Путина»</w:t>
            </w:r>
          </w:p>
        </w:tc>
      </w:tr>
      <w:tr w:rsidR="00DC0379" w:rsidTr="00DC0379">
        <w:tc>
          <w:tcPr>
            <w:tcW w:w="959" w:type="dxa"/>
          </w:tcPr>
          <w:p w:rsidR="00DC0379" w:rsidRPr="00854A42" w:rsidRDefault="00DC0379" w:rsidP="00744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:rsidR="00DC0379" w:rsidRPr="00854A42" w:rsidRDefault="00DC0379" w:rsidP="00744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№ 46 (7-14 декабря)</w:t>
            </w:r>
          </w:p>
        </w:tc>
        <w:tc>
          <w:tcPr>
            <w:tcW w:w="4927" w:type="dxa"/>
          </w:tcPr>
          <w:p w:rsidR="00DC0379" w:rsidRPr="00854A42" w:rsidRDefault="00DC0379" w:rsidP="00744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«Уроки Забайкалья» долги копятся не первый год»</w:t>
            </w:r>
          </w:p>
        </w:tc>
      </w:tr>
      <w:tr w:rsidR="00DC0379" w:rsidTr="00DC0379">
        <w:tc>
          <w:tcPr>
            <w:tcW w:w="959" w:type="dxa"/>
          </w:tcPr>
          <w:p w:rsidR="00DC0379" w:rsidRPr="00854A42" w:rsidRDefault="00DC0379" w:rsidP="00744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</w:tcPr>
          <w:p w:rsidR="00DC0379" w:rsidRPr="00854A42" w:rsidRDefault="00DC0379" w:rsidP="00744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№ 47(15-29 декабря)</w:t>
            </w:r>
          </w:p>
        </w:tc>
        <w:tc>
          <w:tcPr>
            <w:tcW w:w="4927" w:type="dxa"/>
          </w:tcPr>
          <w:p w:rsidR="00DC0379" w:rsidRPr="00854A42" w:rsidRDefault="00DC0379" w:rsidP="00744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«Учителя Забайкалья решили массово уволиться из-за задержки зарплаты»</w:t>
            </w:r>
          </w:p>
        </w:tc>
      </w:tr>
      <w:tr w:rsidR="00DC0379" w:rsidTr="00744296">
        <w:tc>
          <w:tcPr>
            <w:tcW w:w="9571" w:type="dxa"/>
            <w:gridSpan w:val="3"/>
          </w:tcPr>
          <w:p w:rsidR="00DC0379" w:rsidRDefault="00DC0379" w:rsidP="00744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Газета «Мой профсоюз» Общероссийского Профсоюза образования</w:t>
            </w:r>
          </w:p>
        </w:tc>
      </w:tr>
      <w:tr w:rsidR="00DC0379" w:rsidTr="00DC0379">
        <w:tc>
          <w:tcPr>
            <w:tcW w:w="959" w:type="dxa"/>
          </w:tcPr>
          <w:p w:rsidR="00DC0379" w:rsidRPr="00854A42" w:rsidRDefault="00DC0379" w:rsidP="00744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5" w:type="dxa"/>
          </w:tcPr>
          <w:p w:rsidR="00DC0379" w:rsidRPr="00854A42" w:rsidRDefault="00DC0379" w:rsidP="00744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№ 10, 10 марта</w:t>
            </w:r>
          </w:p>
        </w:tc>
        <w:tc>
          <w:tcPr>
            <w:tcW w:w="4927" w:type="dxa"/>
          </w:tcPr>
          <w:p w:rsidR="00DC0379" w:rsidRPr="00854A42" w:rsidRDefault="00DC0379" w:rsidP="00744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«Кредитное движение развивается»</w:t>
            </w:r>
          </w:p>
        </w:tc>
      </w:tr>
      <w:tr w:rsidR="00DC0379" w:rsidTr="00DC0379">
        <w:tc>
          <w:tcPr>
            <w:tcW w:w="959" w:type="dxa"/>
          </w:tcPr>
          <w:p w:rsidR="00DC0379" w:rsidRPr="00854A42" w:rsidRDefault="00DC0379" w:rsidP="00744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5" w:type="dxa"/>
          </w:tcPr>
          <w:p w:rsidR="00DC0379" w:rsidRPr="00854A42" w:rsidRDefault="00DC0379" w:rsidP="00744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№ 11, 17 марта</w:t>
            </w:r>
          </w:p>
        </w:tc>
        <w:tc>
          <w:tcPr>
            <w:tcW w:w="4927" w:type="dxa"/>
          </w:tcPr>
          <w:p w:rsidR="00DC0379" w:rsidRPr="00854A42" w:rsidRDefault="00DC0379" w:rsidP="00744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«Вести из регионов» «Зарплата под арестом»</w:t>
            </w:r>
          </w:p>
        </w:tc>
      </w:tr>
      <w:tr w:rsidR="00DC0379" w:rsidTr="00DC0379">
        <w:tc>
          <w:tcPr>
            <w:tcW w:w="959" w:type="dxa"/>
          </w:tcPr>
          <w:p w:rsidR="00DC0379" w:rsidRPr="00854A42" w:rsidRDefault="00DC0379" w:rsidP="00744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5" w:type="dxa"/>
          </w:tcPr>
          <w:p w:rsidR="00DC0379" w:rsidRPr="00854A42" w:rsidRDefault="00DC0379" w:rsidP="00744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№ 32, 11 июля</w:t>
            </w:r>
          </w:p>
        </w:tc>
        <w:tc>
          <w:tcPr>
            <w:tcW w:w="4927" w:type="dxa"/>
          </w:tcPr>
          <w:p w:rsidR="00DC0379" w:rsidRPr="00854A42" w:rsidRDefault="00DC0379" w:rsidP="00744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 xml:space="preserve">«Бок </w:t>
            </w:r>
            <w:proofErr w:type="gramStart"/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о бок</w:t>
            </w:r>
            <w:proofErr w:type="gramEnd"/>
            <w:r w:rsidRPr="00854A42">
              <w:rPr>
                <w:rFonts w:ascii="Times New Roman" w:hAnsi="Times New Roman" w:cs="Times New Roman"/>
                <w:sz w:val="28"/>
                <w:szCs w:val="28"/>
              </w:rPr>
              <w:t xml:space="preserve"> с прокуратурой»</w:t>
            </w:r>
          </w:p>
        </w:tc>
      </w:tr>
      <w:tr w:rsidR="00DC0379" w:rsidTr="00DC0379">
        <w:tc>
          <w:tcPr>
            <w:tcW w:w="959" w:type="dxa"/>
          </w:tcPr>
          <w:p w:rsidR="00DC0379" w:rsidRPr="00854A42" w:rsidRDefault="00DC0379" w:rsidP="00744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5" w:type="dxa"/>
          </w:tcPr>
          <w:p w:rsidR="00DC0379" w:rsidRPr="00854A42" w:rsidRDefault="00DC0379" w:rsidP="00744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№ 32, 11 июля</w:t>
            </w:r>
          </w:p>
        </w:tc>
        <w:tc>
          <w:tcPr>
            <w:tcW w:w="4927" w:type="dxa"/>
          </w:tcPr>
          <w:p w:rsidR="00DC0379" w:rsidRPr="00854A42" w:rsidRDefault="00DC0379" w:rsidP="00744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«Назад в девяностые…»</w:t>
            </w:r>
          </w:p>
        </w:tc>
      </w:tr>
      <w:tr w:rsidR="00DC0379" w:rsidTr="00DC0379">
        <w:tc>
          <w:tcPr>
            <w:tcW w:w="959" w:type="dxa"/>
          </w:tcPr>
          <w:p w:rsidR="00DC0379" w:rsidRPr="00854A42" w:rsidRDefault="00DC0379" w:rsidP="00744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5" w:type="dxa"/>
          </w:tcPr>
          <w:p w:rsidR="00DC0379" w:rsidRPr="00854A42" w:rsidRDefault="00DC0379" w:rsidP="00744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№ 32, 11 июля</w:t>
            </w:r>
          </w:p>
        </w:tc>
        <w:tc>
          <w:tcPr>
            <w:tcW w:w="4927" w:type="dxa"/>
          </w:tcPr>
          <w:p w:rsidR="00DC0379" w:rsidRPr="00854A42" w:rsidRDefault="00DC0379" w:rsidP="00744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 xml:space="preserve">«Фемида на стороне учителя. Судебная защита – эффективный </w:t>
            </w:r>
            <w:r w:rsidRPr="00854A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способ отстоять права» </w:t>
            </w:r>
          </w:p>
        </w:tc>
      </w:tr>
      <w:tr w:rsidR="00DC0379" w:rsidTr="00DC0379">
        <w:tc>
          <w:tcPr>
            <w:tcW w:w="959" w:type="dxa"/>
          </w:tcPr>
          <w:p w:rsidR="00DC0379" w:rsidRPr="00854A42" w:rsidRDefault="00DC0379" w:rsidP="00744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685" w:type="dxa"/>
          </w:tcPr>
          <w:p w:rsidR="00DC0379" w:rsidRPr="00854A42" w:rsidRDefault="00DC0379" w:rsidP="00744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№ 47, 24 ноября</w:t>
            </w:r>
          </w:p>
        </w:tc>
        <w:tc>
          <w:tcPr>
            <w:tcW w:w="4927" w:type="dxa"/>
          </w:tcPr>
          <w:p w:rsidR="00DC0379" w:rsidRPr="00854A42" w:rsidRDefault="00DC0379" w:rsidP="00744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 xml:space="preserve">«Не бывает учителей без вдохновения» </w:t>
            </w:r>
          </w:p>
        </w:tc>
      </w:tr>
      <w:tr w:rsidR="00DC0379" w:rsidTr="00DC0379">
        <w:tc>
          <w:tcPr>
            <w:tcW w:w="959" w:type="dxa"/>
          </w:tcPr>
          <w:p w:rsidR="00DC0379" w:rsidRPr="00854A42" w:rsidRDefault="00DC0379" w:rsidP="00744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5" w:type="dxa"/>
          </w:tcPr>
          <w:p w:rsidR="00DC0379" w:rsidRPr="00854A42" w:rsidRDefault="00DC0379" w:rsidP="00744296">
            <w:pPr>
              <w:pStyle w:val="4"/>
              <w:jc w:val="center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№ 48, 01 декабря</w:t>
            </w:r>
          </w:p>
        </w:tc>
        <w:tc>
          <w:tcPr>
            <w:tcW w:w="4927" w:type="dxa"/>
          </w:tcPr>
          <w:p w:rsidR="00DC0379" w:rsidRPr="00854A42" w:rsidRDefault="00DC0379" w:rsidP="00744296">
            <w:pPr>
              <w:pStyle w:val="4"/>
              <w:jc w:val="both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54A42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«Научу за 5 минут» - В Забайкалье подвели итоги первого краевого конкурса «</w:t>
            </w:r>
            <w:proofErr w:type="gramStart"/>
            <w:r w:rsidRPr="00854A42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Педагогический</w:t>
            </w:r>
            <w:proofErr w:type="gramEnd"/>
            <w:r w:rsidRPr="00854A42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54A42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стартап</w:t>
            </w:r>
            <w:proofErr w:type="spellEnd"/>
            <w:r w:rsidRPr="00854A42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»</w:t>
            </w:r>
          </w:p>
          <w:p w:rsidR="00DC0379" w:rsidRPr="00854A42" w:rsidRDefault="00DC0379" w:rsidP="00744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379" w:rsidTr="00744296">
        <w:tc>
          <w:tcPr>
            <w:tcW w:w="9571" w:type="dxa"/>
            <w:gridSpan w:val="3"/>
          </w:tcPr>
          <w:p w:rsidR="00DC0379" w:rsidRDefault="00DC0379" w:rsidP="00744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Газета Федерации профсоюзов Забайкалья «Профсоюзы Забайкалья»</w:t>
            </w:r>
          </w:p>
        </w:tc>
      </w:tr>
      <w:tr w:rsidR="00DC0379" w:rsidRPr="003B2778" w:rsidTr="00DF4E8C">
        <w:tc>
          <w:tcPr>
            <w:tcW w:w="959" w:type="dxa"/>
          </w:tcPr>
          <w:p w:rsidR="00DC0379" w:rsidRPr="003B2778" w:rsidRDefault="00DC0379" w:rsidP="00744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77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85" w:type="dxa"/>
          </w:tcPr>
          <w:p w:rsidR="00DC0379" w:rsidRPr="003B2778" w:rsidRDefault="00DC0379" w:rsidP="00744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778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март</w:t>
            </w:r>
            <w:r w:rsidRPr="003B277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4927" w:type="dxa"/>
          </w:tcPr>
          <w:p w:rsidR="00DC0379" w:rsidRPr="003B2778" w:rsidRDefault="00DC0379" w:rsidP="00744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778">
              <w:rPr>
                <w:rFonts w:ascii="Times New Roman" w:hAnsi="Times New Roman" w:cs="Times New Roman"/>
                <w:sz w:val="28"/>
                <w:szCs w:val="28"/>
              </w:rPr>
              <w:t>«Студентам скидки»</w:t>
            </w:r>
          </w:p>
        </w:tc>
      </w:tr>
      <w:tr w:rsidR="00DC0379" w:rsidRPr="003B2778" w:rsidTr="00DF4E8C">
        <w:tc>
          <w:tcPr>
            <w:tcW w:w="959" w:type="dxa"/>
          </w:tcPr>
          <w:p w:rsidR="00DC0379" w:rsidRPr="003B2778" w:rsidRDefault="00DC0379" w:rsidP="00744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77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85" w:type="dxa"/>
          </w:tcPr>
          <w:p w:rsidR="00DC0379" w:rsidRPr="003B2778" w:rsidRDefault="00DC0379" w:rsidP="00744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778">
              <w:rPr>
                <w:rFonts w:ascii="Times New Roman" w:hAnsi="Times New Roman" w:cs="Times New Roman"/>
                <w:sz w:val="28"/>
                <w:szCs w:val="28"/>
              </w:rPr>
              <w:t>№ 3-4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апрель-май</w:t>
            </w:r>
          </w:p>
        </w:tc>
        <w:tc>
          <w:tcPr>
            <w:tcW w:w="4927" w:type="dxa"/>
          </w:tcPr>
          <w:p w:rsidR="00DC0379" w:rsidRPr="003B2778" w:rsidRDefault="00DC0379" w:rsidP="00744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778">
              <w:rPr>
                <w:rFonts w:ascii="Times New Roman" w:hAnsi="Times New Roman" w:cs="Times New Roman"/>
                <w:sz w:val="28"/>
                <w:szCs w:val="28"/>
              </w:rPr>
              <w:t>«За опытом в Петровск-Забайкальский»</w:t>
            </w:r>
          </w:p>
        </w:tc>
      </w:tr>
      <w:tr w:rsidR="00DC0379" w:rsidRPr="003B2778" w:rsidTr="00DF4E8C">
        <w:tc>
          <w:tcPr>
            <w:tcW w:w="959" w:type="dxa"/>
          </w:tcPr>
          <w:p w:rsidR="00DC0379" w:rsidRPr="003B2778" w:rsidRDefault="00DC0379" w:rsidP="00744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77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85" w:type="dxa"/>
          </w:tcPr>
          <w:p w:rsidR="00DC0379" w:rsidRPr="003B2778" w:rsidRDefault="00DC0379" w:rsidP="00744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778">
              <w:rPr>
                <w:rFonts w:ascii="Times New Roman" w:hAnsi="Times New Roman" w:cs="Times New Roman"/>
                <w:sz w:val="28"/>
                <w:szCs w:val="28"/>
              </w:rPr>
              <w:t>№ 3-4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апрель-май</w:t>
            </w:r>
          </w:p>
        </w:tc>
        <w:tc>
          <w:tcPr>
            <w:tcW w:w="4927" w:type="dxa"/>
          </w:tcPr>
          <w:p w:rsidR="00DC0379" w:rsidRPr="003B2778" w:rsidRDefault="00DC0379" w:rsidP="00744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778">
              <w:rPr>
                <w:rFonts w:ascii="Times New Roman" w:hAnsi="Times New Roman" w:cs="Times New Roman"/>
                <w:sz w:val="28"/>
                <w:szCs w:val="28"/>
              </w:rPr>
              <w:t>«Семинар»</w:t>
            </w:r>
          </w:p>
        </w:tc>
      </w:tr>
      <w:tr w:rsidR="00DC0379" w:rsidRPr="003B2778" w:rsidTr="00DF4E8C">
        <w:tc>
          <w:tcPr>
            <w:tcW w:w="959" w:type="dxa"/>
          </w:tcPr>
          <w:p w:rsidR="00DC0379" w:rsidRPr="003B2778" w:rsidRDefault="00DC0379" w:rsidP="00744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77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85" w:type="dxa"/>
          </w:tcPr>
          <w:p w:rsidR="00DC0379" w:rsidRPr="003B2778" w:rsidRDefault="00DC0379" w:rsidP="00744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778">
              <w:rPr>
                <w:rFonts w:ascii="Times New Roman" w:hAnsi="Times New Roman" w:cs="Times New Roman"/>
                <w:sz w:val="28"/>
                <w:szCs w:val="28"/>
              </w:rPr>
              <w:t>№ 3-4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апрель-май</w:t>
            </w:r>
          </w:p>
        </w:tc>
        <w:tc>
          <w:tcPr>
            <w:tcW w:w="4927" w:type="dxa"/>
          </w:tcPr>
          <w:p w:rsidR="00DC0379" w:rsidRPr="003B2778" w:rsidRDefault="00DC0379" w:rsidP="00744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B2778">
              <w:rPr>
                <w:rFonts w:ascii="Times New Roman" w:hAnsi="Times New Roman" w:cs="Times New Roman"/>
                <w:sz w:val="28"/>
                <w:szCs w:val="28"/>
              </w:rPr>
              <w:t xml:space="preserve">И родилась </w:t>
            </w:r>
            <w:proofErr w:type="spellStart"/>
            <w:r w:rsidRPr="003B2778">
              <w:rPr>
                <w:rFonts w:ascii="Times New Roman" w:hAnsi="Times New Roman" w:cs="Times New Roman"/>
                <w:sz w:val="28"/>
                <w:szCs w:val="28"/>
              </w:rPr>
              <w:t>первичка</w:t>
            </w:r>
            <w:proofErr w:type="spellEnd"/>
            <w:r w:rsidRPr="003B2778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</w:tr>
      <w:tr w:rsidR="00DC0379" w:rsidRPr="003B2778" w:rsidTr="00DF4E8C">
        <w:tc>
          <w:tcPr>
            <w:tcW w:w="959" w:type="dxa"/>
          </w:tcPr>
          <w:p w:rsidR="00DC0379" w:rsidRPr="003B2778" w:rsidRDefault="00DC0379" w:rsidP="00744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77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685" w:type="dxa"/>
          </w:tcPr>
          <w:p w:rsidR="00DC0379" w:rsidRPr="003B2778" w:rsidRDefault="00DC0379" w:rsidP="00744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778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июнь</w:t>
            </w:r>
          </w:p>
        </w:tc>
        <w:tc>
          <w:tcPr>
            <w:tcW w:w="4927" w:type="dxa"/>
          </w:tcPr>
          <w:p w:rsidR="00DC0379" w:rsidRPr="003B2778" w:rsidRDefault="00DC0379" w:rsidP="00744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778">
              <w:rPr>
                <w:rFonts w:ascii="Times New Roman" w:hAnsi="Times New Roman" w:cs="Times New Roman"/>
                <w:sz w:val="28"/>
                <w:szCs w:val="28"/>
              </w:rPr>
              <w:t>«Знания и опыт претворят в дело»</w:t>
            </w:r>
          </w:p>
        </w:tc>
      </w:tr>
      <w:tr w:rsidR="00DC0379" w:rsidRPr="003B2778" w:rsidTr="00DF4E8C">
        <w:tc>
          <w:tcPr>
            <w:tcW w:w="959" w:type="dxa"/>
          </w:tcPr>
          <w:p w:rsidR="00DC0379" w:rsidRPr="003B2778" w:rsidRDefault="00DC0379" w:rsidP="00744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77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685" w:type="dxa"/>
          </w:tcPr>
          <w:p w:rsidR="00DC0379" w:rsidRPr="003B2778" w:rsidRDefault="00DC0379" w:rsidP="00744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778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июнь</w:t>
            </w:r>
          </w:p>
        </w:tc>
        <w:tc>
          <w:tcPr>
            <w:tcW w:w="4927" w:type="dxa"/>
          </w:tcPr>
          <w:p w:rsidR="00DC0379" w:rsidRPr="003B2778" w:rsidRDefault="00DC0379" w:rsidP="00744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778">
              <w:rPr>
                <w:rFonts w:ascii="Times New Roman" w:hAnsi="Times New Roman" w:cs="Times New Roman"/>
                <w:sz w:val="28"/>
                <w:szCs w:val="28"/>
              </w:rPr>
              <w:t>«Финальные старт</w:t>
            </w:r>
            <w:proofErr w:type="gramStart"/>
            <w:r w:rsidRPr="003B2778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3B2778">
              <w:rPr>
                <w:rFonts w:ascii="Times New Roman" w:hAnsi="Times New Roman" w:cs="Times New Roman"/>
                <w:sz w:val="28"/>
                <w:szCs w:val="28"/>
              </w:rPr>
              <w:t xml:space="preserve"> назло погоде»</w:t>
            </w:r>
          </w:p>
        </w:tc>
      </w:tr>
      <w:tr w:rsidR="00DC0379" w:rsidRPr="003B2778" w:rsidTr="00DF4E8C">
        <w:tc>
          <w:tcPr>
            <w:tcW w:w="959" w:type="dxa"/>
          </w:tcPr>
          <w:p w:rsidR="00DC0379" w:rsidRPr="003B2778" w:rsidRDefault="00DC0379" w:rsidP="00744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77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685" w:type="dxa"/>
          </w:tcPr>
          <w:p w:rsidR="00DC0379" w:rsidRPr="003B2778" w:rsidRDefault="00DC0379" w:rsidP="00744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778"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июль-август</w:t>
            </w:r>
          </w:p>
        </w:tc>
        <w:tc>
          <w:tcPr>
            <w:tcW w:w="4927" w:type="dxa"/>
          </w:tcPr>
          <w:p w:rsidR="00DC0379" w:rsidRPr="003B2778" w:rsidRDefault="00DC0379" w:rsidP="00744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778">
              <w:rPr>
                <w:rFonts w:ascii="Times New Roman" w:hAnsi="Times New Roman" w:cs="Times New Roman"/>
                <w:sz w:val="28"/>
                <w:szCs w:val="28"/>
              </w:rPr>
              <w:t>«Лето-время учебы»</w:t>
            </w:r>
          </w:p>
        </w:tc>
      </w:tr>
      <w:tr w:rsidR="00DC0379" w:rsidRPr="003B2778" w:rsidTr="00DF4E8C">
        <w:tc>
          <w:tcPr>
            <w:tcW w:w="959" w:type="dxa"/>
          </w:tcPr>
          <w:p w:rsidR="00DC0379" w:rsidRPr="003B2778" w:rsidRDefault="00DC0379" w:rsidP="00744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77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685" w:type="dxa"/>
          </w:tcPr>
          <w:p w:rsidR="00DC0379" w:rsidRPr="003B2778" w:rsidRDefault="00DC0379" w:rsidP="00744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778"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сентябрь</w:t>
            </w:r>
          </w:p>
        </w:tc>
        <w:tc>
          <w:tcPr>
            <w:tcW w:w="4927" w:type="dxa"/>
          </w:tcPr>
          <w:p w:rsidR="00DC0379" w:rsidRPr="003B2778" w:rsidRDefault="00DC0379" w:rsidP="00744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778">
              <w:rPr>
                <w:rFonts w:ascii="Times New Roman" w:hAnsi="Times New Roman" w:cs="Times New Roman"/>
                <w:sz w:val="28"/>
                <w:szCs w:val="28"/>
              </w:rPr>
              <w:t>«Стороны партнерства должны активнее включаться в работу»</w:t>
            </w:r>
          </w:p>
        </w:tc>
      </w:tr>
      <w:tr w:rsidR="00DC0379" w:rsidRPr="003B2778" w:rsidTr="00DF4E8C">
        <w:tc>
          <w:tcPr>
            <w:tcW w:w="959" w:type="dxa"/>
          </w:tcPr>
          <w:p w:rsidR="00DC0379" w:rsidRPr="003B2778" w:rsidRDefault="00DC0379" w:rsidP="00744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778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685" w:type="dxa"/>
          </w:tcPr>
          <w:p w:rsidR="00DC0379" w:rsidRPr="003B2778" w:rsidRDefault="00DC0379" w:rsidP="00744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778"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октябрь</w:t>
            </w:r>
          </w:p>
        </w:tc>
        <w:tc>
          <w:tcPr>
            <w:tcW w:w="4927" w:type="dxa"/>
          </w:tcPr>
          <w:p w:rsidR="00DC0379" w:rsidRPr="003B2778" w:rsidRDefault="00DC0379" w:rsidP="00744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778">
              <w:rPr>
                <w:rFonts w:ascii="Times New Roman" w:hAnsi="Times New Roman" w:cs="Times New Roman"/>
                <w:sz w:val="28"/>
                <w:szCs w:val="28"/>
              </w:rPr>
              <w:t>«Долой дискриминацию»</w:t>
            </w:r>
          </w:p>
        </w:tc>
      </w:tr>
      <w:tr w:rsidR="00DC0379" w:rsidRPr="003B2778" w:rsidTr="00DF4E8C">
        <w:tc>
          <w:tcPr>
            <w:tcW w:w="959" w:type="dxa"/>
          </w:tcPr>
          <w:p w:rsidR="00DC0379" w:rsidRPr="003B2778" w:rsidRDefault="00DC0379" w:rsidP="00744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778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685" w:type="dxa"/>
          </w:tcPr>
          <w:p w:rsidR="00DC0379" w:rsidRPr="003B2778" w:rsidRDefault="00DC0379" w:rsidP="00744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778"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октябрь</w:t>
            </w:r>
          </w:p>
        </w:tc>
        <w:tc>
          <w:tcPr>
            <w:tcW w:w="4927" w:type="dxa"/>
          </w:tcPr>
          <w:p w:rsidR="00DC0379" w:rsidRPr="003B2778" w:rsidRDefault="00DC0379" w:rsidP="00744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778">
              <w:rPr>
                <w:rFonts w:ascii="Times New Roman" w:hAnsi="Times New Roman" w:cs="Times New Roman"/>
                <w:sz w:val="28"/>
                <w:szCs w:val="28"/>
              </w:rPr>
              <w:t>«От теории - к практике»</w:t>
            </w:r>
          </w:p>
        </w:tc>
      </w:tr>
      <w:tr w:rsidR="00DC0379" w:rsidRPr="003B2778" w:rsidTr="00DF4E8C">
        <w:tc>
          <w:tcPr>
            <w:tcW w:w="959" w:type="dxa"/>
          </w:tcPr>
          <w:p w:rsidR="00DC0379" w:rsidRPr="003B2778" w:rsidRDefault="00DC0379" w:rsidP="00744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778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685" w:type="dxa"/>
          </w:tcPr>
          <w:p w:rsidR="00DC0379" w:rsidRPr="003B2778" w:rsidRDefault="00DC0379" w:rsidP="00744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778"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декабрь</w:t>
            </w:r>
          </w:p>
        </w:tc>
        <w:tc>
          <w:tcPr>
            <w:tcW w:w="4927" w:type="dxa"/>
          </w:tcPr>
          <w:p w:rsidR="00DC0379" w:rsidRPr="003B2778" w:rsidRDefault="00DC0379" w:rsidP="00744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778">
              <w:rPr>
                <w:rFonts w:ascii="Times New Roman" w:hAnsi="Times New Roman" w:cs="Times New Roman"/>
                <w:sz w:val="28"/>
                <w:szCs w:val="28"/>
              </w:rPr>
              <w:t>«Не бывает учителя без вдохновения»</w:t>
            </w:r>
          </w:p>
        </w:tc>
      </w:tr>
    </w:tbl>
    <w:p w:rsidR="00DC0379" w:rsidRPr="00813289" w:rsidRDefault="00DC0379" w:rsidP="00DC0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379" w:rsidRDefault="00DC0379" w:rsidP="00DC0379">
      <w:pPr>
        <w:spacing w:line="240" w:lineRule="auto"/>
      </w:pPr>
    </w:p>
    <w:p w:rsidR="00DC0379" w:rsidRPr="00D249A0" w:rsidRDefault="00DC0379" w:rsidP="00DC037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DC0379" w:rsidRPr="00D249A0" w:rsidSect="00BF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5B1F"/>
    <w:multiLevelType w:val="hybridMultilevel"/>
    <w:tmpl w:val="F51CB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A1E28"/>
    <w:multiLevelType w:val="hybridMultilevel"/>
    <w:tmpl w:val="5B02D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60649"/>
    <w:multiLevelType w:val="hybridMultilevel"/>
    <w:tmpl w:val="7CA0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46B64"/>
    <w:multiLevelType w:val="hybridMultilevel"/>
    <w:tmpl w:val="3F364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32B4"/>
    <w:rsid w:val="00104C7C"/>
    <w:rsid w:val="001632B4"/>
    <w:rsid w:val="00250CB3"/>
    <w:rsid w:val="002C487D"/>
    <w:rsid w:val="00577C7C"/>
    <w:rsid w:val="005F361E"/>
    <w:rsid w:val="007D51A5"/>
    <w:rsid w:val="009D2211"/>
    <w:rsid w:val="00A63998"/>
    <w:rsid w:val="00A74E62"/>
    <w:rsid w:val="00AD22C6"/>
    <w:rsid w:val="00AE32CD"/>
    <w:rsid w:val="00B36A72"/>
    <w:rsid w:val="00B812F1"/>
    <w:rsid w:val="00BB3AB9"/>
    <w:rsid w:val="00BF366D"/>
    <w:rsid w:val="00C352B5"/>
    <w:rsid w:val="00C56440"/>
    <w:rsid w:val="00C8541A"/>
    <w:rsid w:val="00D249A0"/>
    <w:rsid w:val="00D2798C"/>
    <w:rsid w:val="00D576F8"/>
    <w:rsid w:val="00D71D90"/>
    <w:rsid w:val="00DC0379"/>
    <w:rsid w:val="00DF4E8C"/>
    <w:rsid w:val="00F35F04"/>
    <w:rsid w:val="00FA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6D"/>
  </w:style>
  <w:style w:type="paragraph" w:styleId="4">
    <w:name w:val="heading 4"/>
    <w:basedOn w:val="a"/>
    <w:next w:val="a"/>
    <w:link w:val="40"/>
    <w:uiPriority w:val="9"/>
    <w:unhideWhenUsed/>
    <w:qFormat/>
    <w:rsid w:val="00DC03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2F1"/>
    <w:pPr>
      <w:ind w:left="720"/>
      <w:contextualSpacing/>
    </w:pPr>
  </w:style>
  <w:style w:type="paragraph" w:styleId="a4">
    <w:name w:val="No Spacing"/>
    <w:uiPriority w:val="1"/>
    <w:qFormat/>
    <w:rsid w:val="00D249A0"/>
    <w:pPr>
      <w:spacing w:after="0" w:line="240" w:lineRule="auto"/>
    </w:pPr>
  </w:style>
  <w:style w:type="character" w:styleId="a5">
    <w:name w:val="Strong"/>
    <w:basedOn w:val="a0"/>
    <w:uiPriority w:val="22"/>
    <w:qFormat/>
    <w:rsid w:val="009D2211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DC03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6">
    <w:name w:val="Table Grid"/>
    <w:basedOn w:val="a1"/>
    <w:uiPriority w:val="59"/>
    <w:rsid w:val="00DC03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cp:lastPrinted>2017-04-25T01:13:00Z</cp:lastPrinted>
  <dcterms:created xsi:type="dcterms:W3CDTF">2017-04-21T01:45:00Z</dcterms:created>
  <dcterms:modified xsi:type="dcterms:W3CDTF">2017-04-25T05:26:00Z</dcterms:modified>
</cp:coreProperties>
</file>