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8C" w:rsidRPr="00EB6CF5" w:rsidRDefault="00FD738C" w:rsidP="00990A8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D738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6.45pt;margin-top:8.55pt;width:162.75pt;height:160.15pt;z-index:251663871">
            <v:textbox>
              <w:txbxContent>
                <w:p w:rsidR="006E3F5C" w:rsidRDefault="006E3F5C" w:rsidP="00044B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3F5C" w:rsidRPr="00044BF7" w:rsidRDefault="006E3F5C" w:rsidP="00044B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 СТОИМОСТЬ ЗАЙМА В ДЕНЕЖНОМ ВЫРАЖЕНИИ СОСТАВЛЯЕТ  ШЕСТЬ ТЫСЯЧ ПЯТЬСОТ РУБЛЕЙ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306.45pt;margin-top:65.25pt;width:162.75pt;height:160.2pt;z-index:251662847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" fillcolor="window" strokecolor="#41719c" strokeweight="1pt">
            <v:textbox style="mso-next-textbox:#Прямоугольник 4">
              <w:txbxContent>
                <w:p w:rsidR="006E3F5C" w:rsidRDefault="006E3F5C" w:rsidP="00C721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ПОЛРРНАЯ СТОИМОСТЬ ЗАРРЙМА В ДЕНЕЖНОМ ВЫРАЖЕНИИ </w:t>
                  </w:r>
                </w:p>
                <w:p w:rsidR="006E3F5C" w:rsidRDefault="006E3F5C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6500</w:t>
                  </w:r>
                </w:p>
                <w:p w:rsidR="006E3F5C" w:rsidRPr="004614AE" w:rsidRDefault="006E3F5C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ШЕСТЬ ТЫСЯЧ ПЯТЬСОТ РУБЛЕЙ</w:t>
                  </w:r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145.95pt;margin-top:65.2pt;width:162.75pt;height:160.2pt;z-index:251660799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" fillcolor="white [3212]" strokecolor="#41719c" strokeweight="1pt">
            <v:textbox style="mso-next-textbox:#Прямоугольник 3">
              <w:txbxContent>
                <w:p w:rsidR="006E3F5C" w:rsidRDefault="006E3F5C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504538911"/>
                  <w:bookmarkStart w:id="1" w:name="_Hlk504538912"/>
                  <w:bookmarkStart w:id="2" w:name="_Hlk504538913"/>
                  <w:bookmarkStart w:id="3" w:name="_Hlk504538914"/>
                  <w:bookmarkStart w:id="4" w:name="_Hlk504538981"/>
                  <w:bookmarkStart w:id="5" w:name="_Hlk504538982"/>
                  <w:bookmarkStart w:id="6" w:name="_Hlk504539012"/>
                  <w:bookmarkStart w:id="7" w:name="_Hlk504539013"/>
                  <w:bookmarkStart w:id="8" w:name="_Hlk504539015"/>
                  <w:bookmarkStart w:id="9" w:name="_Hlk504539016"/>
                  <w:bookmarkStart w:id="10" w:name="_Hlk504539017"/>
                  <w:bookmarkStart w:id="11" w:name="_Hlk504539018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 СТОИМОСТЬ ЗАЙМА В ПРОЦЕНТАХ ГОДОВЫХ</w:t>
                  </w:r>
                </w:p>
                <w:p w:rsidR="006E3F5C" w:rsidRPr="0087533B" w:rsidRDefault="006E3F5C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22,785%</w:t>
                  </w:r>
                </w:p>
                <w:p w:rsidR="006E3F5C" w:rsidRPr="0087533B" w:rsidRDefault="006E3F5C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5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</w:t>
                  </w:r>
                  <w:r w:rsidR="00475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АДЦАТЬ</w:t>
                  </w:r>
                  <w:r w:rsidRPr="008753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ДВЕ ЦЕЛЫХ СЕМЬСОТ ВОСЕМЬДЕСЯТ ПЯТЬ ТЫСЯЧНЫХ ПРОЦЕНТОВ ГОДОВЫХ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</w:p>
              </w:txbxContent>
            </v:textbox>
            <w10:wrap anchory="page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" o:spid="_x0000_s1028" style="position:absolute;left:0;text-align:left;margin-left:306.45pt;margin-top:65.25pt;width:159.3pt;height:160.15pt;z-index:-25165670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" fillcolor="white [3212]" strokecolor="#1f4d78 [1604]" strokeweight="1pt">
            <v:textbox style="mso-next-textbox:#Прямоугольник 2">
              <w:txbxContent>
                <w:p w:rsidR="006E3F5C" w:rsidRDefault="006E3F5C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ПОЛНАЯ СТОИМОСТЬ </w:t>
                  </w:r>
                  <w:r w:rsidRPr="00461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ЗАЙМА</w:t>
                  </w:r>
                </w:p>
                <w:p w:rsidR="006E3F5C" w:rsidRDefault="006E3F5C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 35т2%</w:t>
                  </w:r>
                </w:p>
                <w:p w:rsidR="006E3F5C" w:rsidRPr="004614AE" w:rsidRDefault="006E3F5C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ДВАДЦАТЬ ЦЕЛЫХ ТРИСТА ПЯТЬДЕСЯТ ДВЕ ТЫСЯЧНЫХ ПРОЦЕНТА ГОДОВЫХ</w:t>
                  </w:r>
                </w:p>
                <w:p w:rsidR="006E3F5C" w:rsidRDefault="006E3F5C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352%</w:t>
                  </w:r>
                </w:p>
                <w:p w:rsidR="006E3F5C" w:rsidRPr="004614AE" w:rsidRDefault="006E3F5C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ДВАДЦАТЬ ЦЕЛЫХ ТРИСТА ПЯТЬДЕСЯТ ДВЕ ТЫСЯЧНЫХ ПРОЦЕНТА ГОДОВЫХ</w:t>
                  </w:r>
                </w:p>
                <w:p w:rsidR="006E3F5C" w:rsidRPr="004614AE" w:rsidRDefault="006E3F5C" w:rsidP="004614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</w:t>
                  </w:r>
                </w:p>
              </w:txbxContent>
            </v:textbox>
            <w10:wrap anchory="page"/>
          </v:rect>
        </w:pict>
      </w:r>
      <w:r w:rsidR="00EB6CF5" w:rsidRPr="00EB6CF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94044" w:rsidRDefault="00A94044" w:rsidP="00EB6C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поручительста №4</w:t>
      </w:r>
    </w:p>
    <w:p w:rsidR="00A94044" w:rsidRDefault="00A94044" w:rsidP="00EB6C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к  договору </w:t>
      </w:r>
    </w:p>
    <w:p w:rsidR="004614AE" w:rsidRPr="00990A8C" w:rsidRDefault="004614AE" w:rsidP="00EB6CF5">
      <w:pPr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потребительского займа </w:t>
      </w:r>
    </w:p>
    <w:p w:rsidR="00C72129" w:rsidRDefault="0053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B6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B6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F0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ХХХ</w:t>
      </w:r>
    </w:p>
    <w:p w:rsidR="004614AE" w:rsidRPr="004614AE" w:rsidRDefault="00EB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6634">
        <w:rPr>
          <w:rFonts w:ascii="Times New Roman" w:hAnsi="Times New Roman" w:cs="Times New Roman"/>
          <w:sz w:val="24"/>
          <w:szCs w:val="24"/>
        </w:rPr>
        <w:t>«</w:t>
      </w:r>
      <w:r w:rsidR="009121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1544D8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129" w:rsidRPr="004614AE">
        <w:rPr>
          <w:rFonts w:ascii="Times New Roman" w:hAnsi="Times New Roman" w:cs="Times New Roman"/>
          <w:sz w:val="24"/>
          <w:szCs w:val="24"/>
        </w:rPr>
        <w:t>201</w:t>
      </w:r>
      <w:r w:rsidR="001544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8258E" w:rsidRPr="004614AE" w:rsidRDefault="00EB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4A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4A04">
        <w:rPr>
          <w:rFonts w:ascii="Times New Roman" w:hAnsi="Times New Roman" w:cs="Times New Roman"/>
          <w:sz w:val="24"/>
          <w:szCs w:val="24"/>
        </w:rPr>
        <w:t xml:space="preserve">    </w:t>
      </w:r>
      <w:r w:rsidR="0068258E">
        <w:rPr>
          <w:rFonts w:ascii="Times New Roman" w:hAnsi="Times New Roman" w:cs="Times New Roman"/>
          <w:sz w:val="24"/>
          <w:szCs w:val="24"/>
        </w:rPr>
        <w:t xml:space="preserve">г. </w:t>
      </w:r>
      <w:r w:rsidR="00534A04">
        <w:rPr>
          <w:rFonts w:ascii="Times New Roman" w:hAnsi="Times New Roman" w:cs="Times New Roman"/>
          <w:sz w:val="24"/>
          <w:szCs w:val="24"/>
        </w:rPr>
        <w:t>Чита</w:t>
      </w:r>
    </w:p>
    <w:p w:rsidR="004614AE" w:rsidRDefault="004614AE">
      <w:pPr>
        <w:rPr>
          <w:rFonts w:ascii="Times New Roman" w:hAnsi="Times New Roman" w:cs="Times New Roman"/>
          <w:sz w:val="24"/>
          <w:szCs w:val="24"/>
        </w:rPr>
      </w:pPr>
    </w:p>
    <w:p w:rsidR="00EB6CF5" w:rsidRDefault="00EB6CF5">
      <w:pPr>
        <w:rPr>
          <w:rFonts w:ascii="Times New Roman" w:hAnsi="Times New Roman" w:cs="Times New Roman"/>
          <w:sz w:val="24"/>
          <w:szCs w:val="24"/>
        </w:rPr>
      </w:pPr>
    </w:p>
    <w:p w:rsidR="00EB6CF5" w:rsidRPr="004614AE" w:rsidRDefault="00EB6CF5">
      <w:pPr>
        <w:rPr>
          <w:rFonts w:ascii="Times New Roman" w:hAnsi="Times New Roman" w:cs="Times New Roman"/>
          <w:sz w:val="24"/>
          <w:szCs w:val="24"/>
        </w:rPr>
      </w:pPr>
    </w:p>
    <w:p w:rsidR="004614AE" w:rsidRPr="004614AE" w:rsidRDefault="004614AE" w:rsidP="004614AE">
      <w:pPr>
        <w:framePr w:hSpace="180" w:wrap="around" w:vAnchor="text" w:hAnchor="margin" w:x="-142" w:y="-517"/>
        <w:rPr>
          <w:rFonts w:ascii="Times New Roman" w:hAnsi="Times New Roman" w:cs="Times New Roman"/>
          <w:sz w:val="24"/>
          <w:szCs w:val="24"/>
        </w:rPr>
      </w:pPr>
    </w:p>
    <w:p w:rsidR="00B863DF" w:rsidRPr="00B863DF" w:rsidRDefault="006F0F18" w:rsidP="004D25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поручителя)</w:t>
      </w:r>
      <w:r w:rsidR="00B863DF" w:rsidRPr="000E2C22">
        <w:rPr>
          <w:rFonts w:ascii="Times New Roman" w:hAnsi="Times New Roman" w:cs="Times New Roman"/>
          <w:sz w:val="24"/>
          <w:szCs w:val="24"/>
        </w:rPr>
        <w:t xml:space="preserve">,  01.05.1958 года рождения, паспорт № </w:t>
      </w:r>
      <w:r>
        <w:rPr>
          <w:rFonts w:ascii="Times New Roman" w:hAnsi="Times New Roman" w:cs="Times New Roman"/>
          <w:sz w:val="24"/>
          <w:szCs w:val="24"/>
        </w:rPr>
        <w:t>ХХХХ</w:t>
      </w:r>
      <w:r w:rsidR="00B863DF" w:rsidRPr="000E2C22">
        <w:rPr>
          <w:rFonts w:ascii="Times New Roman" w:hAnsi="Times New Roman" w:cs="Times New Roman"/>
          <w:sz w:val="24"/>
          <w:szCs w:val="24"/>
        </w:rPr>
        <w:t xml:space="preserve"> серии </w:t>
      </w:r>
      <w:r>
        <w:rPr>
          <w:rFonts w:ascii="Times New Roman" w:hAnsi="Times New Roman" w:cs="Times New Roman"/>
          <w:sz w:val="24"/>
          <w:szCs w:val="24"/>
        </w:rPr>
        <w:t>ХХХХХХ</w:t>
      </w:r>
      <w:r w:rsidR="00B863DF" w:rsidRPr="000E2C22">
        <w:rPr>
          <w:rFonts w:ascii="Times New Roman" w:hAnsi="Times New Roman" w:cs="Times New Roman"/>
          <w:sz w:val="24"/>
          <w:szCs w:val="24"/>
        </w:rPr>
        <w:t>, выданным ОВД Нерчинского р-на Читинской области 03.11.2004г. код подразделения 750-000, далее</w:t>
      </w:r>
      <w:r w:rsidR="00B863DF" w:rsidRPr="00B863DF">
        <w:rPr>
          <w:rFonts w:ascii="Times New Roman" w:hAnsi="Times New Roman" w:cs="Times New Roman"/>
          <w:sz w:val="24"/>
          <w:szCs w:val="24"/>
        </w:rPr>
        <w:t xml:space="preserve">  "Поручитель",  и Кредитный потребительский кооператив  «Учитель Забайкалья», далее "Кооператив", в лице Исполнительного директора Березовской Татьяны Викторовны, действующего на основании Устава, с  другой  стороны,   заключили договор о нижеследующем:</w:t>
      </w:r>
    </w:p>
    <w:p w:rsidR="004D256F" w:rsidRDefault="004D256F" w:rsidP="004D256F">
      <w:pPr>
        <w:spacing w:before="120" w:after="12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56F">
        <w:rPr>
          <w:rFonts w:ascii="Times New Roman" w:hAnsi="Times New Roman" w:cs="Times New Roman"/>
          <w:sz w:val="24"/>
          <w:szCs w:val="24"/>
        </w:rPr>
        <w:t xml:space="preserve">1. Поручитель отвечает перед Кооперативом в том же объеме, что и </w:t>
      </w:r>
      <w:r w:rsidR="00EA0B8D">
        <w:rPr>
          <w:rFonts w:ascii="Times New Roman" w:hAnsi="Times New Roman" w:cs="Times New Roman"/>
          <w:sz w:val="24"/>
          <w:szCs w:val="24"/>
        </w:rPr>
        <w:t>Заемщик</w:t>
      </w:r>
      <w:r w:rsidRPr="004D256F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EA0B8D">
        <w:rPr>
          <w:rFonts w:ascii="Times New Roman" w:hAnsi="Times New Roman" w:cs="Times New Roman"/>
          <w:sz w:val="24"/>
          <w:szCs w:val="24"/>
        </w:rPr>
        <w:t>Заемщик</w:t>
      </w:r>
      <w:r w:rsidR="006F0F18">
        <w:rPr>
          <w:rFonts w:ascii="Times New Roman" w:hAnsi="Times New Roman" w:cs="Times New Roman"/>
          <w:sz w:val="24"/>
          <w:szCs w:val="24"/>
        </w:rPr>
        <w:t xml:space="preserve"> (ФИО)</w:t>
      </w:r>
      <w:r w:rsidRPr="004D256F">
        <w:rPr>
          <w:rFonts w:ascii="Times New Roman" w:hAnsi="Times New Roman" w:cs="Times New Roman"/>
          <w:sz w:val="24"/>
          <w:szCs w:val="24"/>
        </w:rPr>
        <w:t xml:space="preserve">  не исполнит, или не надлежаще исполнит обязательства по Дого</w:t>
      </w:r>
      <w:r w:rsidR="006F0F18">
        <w:rPr>
          <w:rFonts w:ascii="Times New Roman" w:hAnsi="Times New Roman" w:cs="Times New Roman"/>
          <w:sz w:val="24"/>
          <w:szCs w:val="24"/>
        </w:rPr>
        <w:t>вору потребительского займа №ХХХ</w:t>
      </w:r>
      <w:r w:rsidR="00912152">
        <w:rPr>
          <w:rFonts w:ascii="Times New Roman" w:hAnsi="Times New Roman" w:cs="Times New Roman"/>
          <w:sz w:val="24"/>
          <w:szCs w:val="24"/>
        </w:rPr>
        <w:t xml:space="preserve"> от «1</w:t>
      </w:r>
      <w:r w:rsidRPr="004D256F">
        <w:rPr>
          <w:rFonts w:ascii="Times New Roman" w:hAnsi="Times New Roman" w:cs="Times New Roman"/>
          <w:sz w:val="24"/>
          <w:szCs w:val="24"/>
        </w:rPr>
        <w:t xml:space="preserve">» июля 2018г. Согласно графика платежей (приложение №1). </w:t>
      </w:r>
    </w:p>
    <w:p w:rsidR="004D256F" w:rsidRPr="004614AE" w:rsidRDefault="004D256F" w:rsidP="004D256F">
      <w:pPr>
        <w:spacing w:before="120" w:after="12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Займодавец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14AE">
        <w:rPr>
          <w:rFonts w:ascii="Times New Roman" w:hAnsi="Times New Roman" w:cs="Times New Roman"/>
          <w:sz w:val="24"/>
          <w:szCs w:val="24"/>
        </w:rPr>
        <w:t xml:space="preserve"> </w:t>
      </w:r>
      <w:r w:rsidRPr="00B863DF">
        <w:rPr>
          <w:rFonts w:ascii="Times New Roman" w:hAnsi="Times New Roman" w:cs="Times New Roman"/>
          <w:sz w:val="24"/>
          <w:szCs w:val="24"/>
        </w:rPr>
        <w:t>Кредитный потребительский кооператив  «Учитель Забайкалья», далее "Кооператив",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4AE">
        <w:rPr>
          <w:rFonts w:ascii="Times New Roman" w:hAnsi="Times New Roman" w:cs="Times New Roman"/>
          <w:sz w:val="24"/>
          <w:szCs w:val="24"/>
        </w:rPr>
        <w:t>передает Заемщику</w:t>
      </w:r>
      <w:r w:rsidR="006F0F18">
        <w:rPr>
          <w:rFonts w:ascii="Times New Roman" w:hAnsi="Times New Roman" w:cs="Times New Roman"/>
          <w:sz w:val="24"/>
          <w:szCs w:val="24"/>
        </w:rPr>
        <w:t xml:space="preserve"> (ФИО)</w:t>
      </w:r>
      <w:r w:rsidRPr="004D256F">
        <w:rPr>
          <w:rFonts w:ascii="Times New Roman" w:hAnsi="Times New Roman" w:cs="Times New Roman"/>
          <w:sz w:val="24"/>
          <w:szCs w:val="24"/>
        </w:rPr>
        <w:t xml:space="preserve">  </w:t>
      </w:r>
      <w:r w:rsidRPr="004614AE">
        <w:rPr>
          <w:rFonts w:ascii="Times New Roman" w:hAnsi="Times New Roman" w:cs="Times New Roman"/>
          <w:sz w:val="24"/>
          <w:szCs w:val="24"/>
        </w:rPr>
        <w:t xml:space="preserve">денежные средства (далее – «Заём») в размере и на условиях, предусмотренных настоящим договором, а Заемщик обязуется возвратить полученные денежные средства и уплатить проценты за пользование денежными средствами, в размере, сроки и на условиях настоящего договора. </w:t>
      </w:r>
    </w:p>
    <w:p w:rsidR="004D256F" w:rsidRPr="004D256F" w:rsidRDefault="004D256F" w:rsidP="004D25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56F">
        <w:rPr>
          <w:rFonts w:ascii="Times New Roman" w:hAnsi="Times New Roman" w:cs="Times New Roman"/>
          <w:sz w:val="24"/>
          <w:szCs w:val="24"/>
        </w:rPr>
        <w:t>2. Поручитель ознакомлен со всеми условиями договора займа и согласен отвечать по ним за исполнение Пайщиком его обязательств полностью, в том числе по следующим условиям Договора</w:t>
      </w:r>
    </w:p>
    <w:tbl>
      <w:tblPr>
        <w:tblW w:w="9493" w:type="dxa"/>
        <w:tblLook w:val="0000"/>
      </w:tblPr>
      <w:tblGrid>
        <w:gridCol w:w="876"/>
        <w:gridCol w:w="3217"/>
        <w:gridCol w:w="5400"/>
      </w:tblGrid>
      <w:tr w:rsidR="00EE2A00" w:rsidRPr="004614AE" w:rsidTr="004614AE">
        <w:trPr>
          <w:cantSplit/>
          <w:tblHeader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Индивидуальные условия договора потребительского займа</w:t>
            </w:r>
          </w:p>
        </w:tc>
      </w:tr>
      <w:tr w:rsidR="00EE2A00" w:rsidRPr="004614AE" w:rsidTr="00EA0B8D">
        <w:trPr>
          <w:cantSplit/>
          <w:tblHeader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Содержание условия</w:t>
            </w:r>
          </w:p>
        </w:tc>
      </w:tr>
      <w:tr w:rsidR="00EE2A00" w:rsidRPr="004614AE" w:rsidTr="00EA0B8D">
        <w:trPr>
          <w:cantSplit/>
          <w:trHeight w:val="11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90278F" w:rsidP="00C0379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A270D" w:rsidRPr="00CA270D">
              <w:rPr>
                <w:rFonts w:ascii="Times New Roman" w:hAnsi="Times New Roman" w:cs="Times New Roman"/>
                <w:i/>
                <w:sz w:val="24"/>
                <w:szCs w:val="24"/>
              </w:rPr>
              <w:t>умма потребительского кредита (займа) или лимит кредитования и порядок его изменения;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CA1FAC" w:rsidP="00F34B82">
            <w:pPr>
              <w:autoSpaceDE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займа </w:t>
            </w:r>
            <w:r w:rsidR="00F34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2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> 000,00 руб. (</w:t>
            </w:r>
            <w:r w:rsidR="00F34B82"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ноль копеек)</w:t>
            </w:r>
          </w:p>
        </w:tc>
      </w:tr>
      <w:tr w:rsidR="00EE2A00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договора, срок возврата займа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FAC" w:rsidRDefault="00CA1FAC" w:rsidP="00C0379B">
            <w:pPr>
              <w:tabs>
                <w:tab w:val="num" w:pos="960"/>
              </w:tabs>
              <w:spacing w:after="12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="00506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44D8">
              <w:rPr>
                <w:rFonts w:ascii="Times New Roman" w:hAnsi="Times New Roman" w:cs="Times New Roman"/>
                <w:sz w:val="24"/>
                <w:szCs w:val="24"/>
              </w:rPr>
              <w:t xml:space="preserve"> месяцев, </w:t>
            </w:r>
          </w:p>
          <w:p w:rsidR="00EE2A00" w:rsidRPr="004614AE" w:rsidRDefault="00CA1FAC" w:rsidP="00506A01">
            <w:pPr>
              <w:tabs>
                <w:tab w:val="num" w:pos="960"/>
              </w:tabs>
              <w:spacing w:after="12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возврата займа – до </w:t>
            </w:r>
            <w:r w:rsidR="00A9404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506A0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0815F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02F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44D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EE2A00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C0379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Валюта, в которой предоставляется заём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</w:p>
        </w:tc>
      </w:tr>
      <w:tr w:rsidR="00EE2A00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C0379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Процентная ставка (процентные ставки) (в процентах годовых) или порядок ее (их) определения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EA0B8D" w:rsidP="00EE2A00">
            <w:pPr>
              <w:autoSpaceDE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 w:rsidR="00226634">
              <w:rPr>
                <w:rFonts w:ascii="Times New Roman" w:hAnsi="Times New Roman" w:cs="Times New Roman"/>
                <w:sz w:val="24"/>
                <w:szCs w:val="24"/>
              </w:rPr>
              <w:t>Тринадцать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) процентов годовых </w:t>
            </w:r>
          </w:p>
          <w:p w:rsidR="00EE2A00" w:rsidRPr="004614AE" w:rsidRDefault="00EE2A00" w:rsidP="00EE2A00">
            <w:pPr>
              <w:autoSpaceDE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0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C94" w:rsidRPr="004614AE" w:rsidRDefault="00EE2A00" w:rsidP="00881F88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определения курса иностранной валюты при переводе денежных средств кредитором третьему лицу, указанному заемщиком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EE2A00" w:rsidP="00EE2A00">
            <w:pPr>
              <w:autoSpaceDE w:val="0"/>
              <w:snapToGrid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920AAF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AAF" w:rsidRPr="00920AAF" w:rsidRDefault="00920AAF" w:rsidP="00920AAF">
            <w:pPr>
              <w:suppressAutoHyphens/>
              <w:autoSpaceDE w:val="0"/>
              <w:snapToGrid w:val="0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A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AAF" w:rsidRPr="00920AAF" w:rsidRDefault="00920AAF" w:rsidP="00881F88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Указание на изменении суммы расходов заемщика при увеличении используемой в договоре переменной процентной ставки потребительского займа на один процентный пункт начиная со второго очередного платежа на ближайшую дату после предполагаемой даты заключения договора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AF" w:rsidRPr="004614AE" w:rsidRDefault="00920AAF" w:rsidP="00EE2A00">
            <w:pPr>
              <w:autoSpaceDE w:val="0"/>
              <w:snapToGrid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EE2A00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534A04" w:rsidP="00932F27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934">
              <w:t>Погашение займа и уплата процентов  по Договору осуществляются в соответствии с Графиком платежей (</w:t>
            </w:r>
            <w:r w:rsidRPr="00961934">
              <w:rPr>
                <w:b/>
              </w:rPr>
              <w:t>Информация о суммах и датах платежей заемщика по договору потребительского займа),</w:t>
            </w:r>
            <w:r w:rsidRPr="00961934">
              <w:t xml:space="preserve"> который является неотъемлемой частью - Приложением №1- настоящего Договора. Размер ежемесячного   платежа   включает часть суммы займа (1/</w:t>
            </w:r>
            <w:r w:rsidR="00506A01">
              <w:t>12</w:t>
            </w:r>
            <w:r w:rsidRPr="00961934">
              <w:t xml:space="preserve"> часть </w:t>
            </w:r>
            <w:r w:rsidR="009460CB">
              <w:t>суммы</w:t>
            </w:r>
            <w:r w:rsidRPr="00961934">
              <w:t xml:space="preserve"> займа) и </w:t>
            </w:r>
            <w:r w:rsidR="009460CB">
              <w:t>часть суммы процентов (</w:t>
            </w:r>
            <w:r w:rsidR="009460CB" w:rsidRPr="00961934">
              <w:t>1/</w:t>
            </w:r>
            <w:r w:rsidR="00506A01">
              <w:t>12</w:t>
            </w:r>
            <w:r w:rsidR="009460CB" w:rsidRPr="00961934">
              <w:t xml:space="preserve"> часть </w:t>
            </w:r>
            <w:r w:rsidR="009460CB">
              <w:t>суммы процентов)</w:t>
            </w:r>
            <w:r w:rsidR="009460CB" w:rsidRPr="00961934">
              <w:t xml:space="preserve"> </w:t>
            </w:r>
            <w:r w:rsidRPr="00961934">
              <w:t xml:space="preserve"> за пользование займом, начисленные на выданную сумму. </w:t>
            </w:r>
          </w:p>
        </w:tc>
      </w:tr>
      <w:tr w:rsidR="00EE2A00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C94" w:rsidRPr="004614AE" w:rsidRDefault="00EE2A00" w:rsidP="00881F88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изменения количества, размера и периодичности (сроков) платежей заемщика при частичном досрочном возврате займа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4" w:rsidRPr="004614AE" w:rsidRDefault="007A44D3" w:rsidP="007A44D3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При досрочном возврате займа проценты начисляются и уплачиваются Заемщиком за фактический срок пользования займом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После осуществления Заемщиком частичного досрочного возврата займа Займодавец передает Заемщику новый график платежей с учетом изменения размера, количества, и срока платежей.</w:t>
            </w:r>
          </w:p>
        </w:tc>
      </w:tr>
      <w:tr w:rsidR="00EE2A00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исполнения заемщиком обязательств по договору</w:t>
            </w:r>
            <w:r w:rsidR="00920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месту нахождения заемщика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2F" w:rsidRPr="003D441E" w:rsidRDefault="00C3002F" w:rsidP="00C3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</w:pPr>
            <w:r w:rsidRPr="003D441E">
              <w:t>Заемщик исполняет обязательства по внесению ежемесячных платежей  по Договору   следующими способами:</w:t>
            </w:r>
          </w:p>
          <w:p w:rsidR="00932F27" w:rsidRDefault="00C3002F" w:rsidP="0093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56E55">
              <w:t xml:space="preserve">1)Через платежный терминал </w:t>
            </w:r>
          </w:p>
          <w:p w:rsidR="00932F27" w:rsidRDefault="00C3002F" w:rsidP="0093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56E55">
              <w:t>2)Через систему «Сбербанк-онлайн»</w:t>
            </w:r>
            <w:r w:rsidR="00932F27">
              <w:t xml:space="preserve">, </w:t>
            </w:r>
          </w:p>
          <w:p w:rsidR="00932F27" w:rsidRDefault="00881F88" w:rsidP="0093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</w:t>
            </w:r>
            <w:r w:rsidR="007860E9">
              <w:t>)Ч</w:t>
            </w:r>
            <w:r w:rsidR="00932F27">
              <w:t>ерез операциониста  кредитного учреждения (банка)</w:t>
            </w:r>
            <w:r>
              <w:t>,</w:t>
            </w:r>
          </w:p>
          <w:p w:rsidR="007A44D3" w:rsidRPr="004614AE" w:rsidRDefault="00544F6C" w:rsidP="0093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 w:rsidR="007A44D3">
              <w:t>)по заявлению заёмщика и согласии работодателя путем удержания из заработной платы заёмщика и  перечислением бухгалтерией работодателя</w:t>
            </w:r>
            <w:r w:rsidR="00813C8F">
              <w:t xml:space="preserve"> на счет КПК</w:t>
            </w:r>
          </w:p>
        </w:tc>
      </w:tr>
      <w:tr w:rsidR="00EE2A00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8.1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C94" w:rsidRPr="004614AE" w:rsidRDefault="00EE2A00" w:rsidP="00881F88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956809" w:rsidP="00EF3C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>наличных денежных средств в кассу кредитного кооператива по месту заключения договора за</w:t>
            </w:r>
            <w:r w:rsidR="00813C8F">
              <w:rPr>
                <w:rFonts w:ascii="Times New Roman" w:hAnsi="Times New Roman" w:cs="Times New Roman"/>
                <w:sz w:val="24"/>
                <w:szCs w:val="24"/>
              </w:rPr>
              <w:t>йма.</w:t>
            </w:r>
          </w:p>
        </w:tc>
      </w:tr>
      <w:tr w:rsidR="00EE2A00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C94" w:rsidRPr="004614AE" w:rsidRDefault="00EE2A00" w:rsidP="00881F88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Обязанность заемщика заключить иные договоры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A636C8" w:rsidP="00F40CCD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  <w:p w:rsidR="00F40CCD" w:rsidRPr="004614AE" w:rsidRDefault="00F40CCD" w:rsidP="00F40CCD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A00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Обязанность заемщика обеспечить исполнение обязательств по договору и требования к такому обеспечению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C3002F" w:rsidRDefault="00C3002F" w:rsidP="00F40CCD">
            <w:pPr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00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2A00" w:rsidRPr="00C3002F">
              <w:rPr>
                <w:rFonts w:ascii="Times New Roman" w:hAnsi="Times New Roman" w:cs="Times New Roman"/>
                <w:sz w:val="24"/>
                <w:szCs w:val="24"/>
              </w:rPr>
              <w:t>е применимо</w:t>
            </w:r>
          </w:p>
          <w:p w:rsidR="00F40CCD" w:rsidRPr="00C3002F" w:rsidRDefault="00F40CCD" w:rsidP="00C3002F">
            <w:pPr>
              <w:spacing w:after="12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2A00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C94" w:rsidRPr="004614AE" w:rsidRDefault="00EE2A00" w:rsidP="00881F88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 использования заемщиком потребительского займа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F" w:rsidRPr="005223FF" w:rsidRDefault="00122634" w:rsidP="00F34B82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34B82">
              <w:rPr>
                <w:rFonts w:ascii="Times New Roman" w:hAnsi="Times New Roman" w:cs="Times New Roman"/>
                <w:sz w:val="24"/>
                <w:szCs w:val="24"/>
              </w:rPr>
              <w:t>обучение ребёнка</w:t>
            </w:r>
          </w:p>
        </w:tc>
      </w:tr>
      <w:tr w:rsidR="00EE2A00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94" w:rsidRPr="004614AE" w:rsidRDefault="00EE2A00" w:rsidP="00881F88">
            <w:pPr>
              <w:pStyle w:val="20"/>
              <w:spacing w:line="240" w:lineRule="auto"/>
              <w:ind w:left="0" w:right="34"/>
              <w:rPr>
                <w:i/>
                <w:sz w:val="24"/>
                <w:szCs w:val="24"/>
              </w:rPr>
            </w:pPr>
            <w:r w:rsidRPr="004614AE">
              <w:rPr>
                <w:sz w:val="24"/>
                <w:szCs w:val="24"/>
              </w:rPr>
              <w:t>Пен</w:t>
            </w:r>
            <w:r w:rsidR="00A43FFC">
              <w:rPr>
                <w:sz w:val="24"/>
                <w:szCs w:val="24"/>
              </w:rPr>
              <w:t xml:space="preserve">и </w:t>
            </w:r>
            <w:r w:rsidR="000549AB">
              <w:rPr>
                <w:sz w:val="24"/>
                <w:szCs w:val="24"/>
              </w:rPr>
              <w:t>в размере 0,</w:t>
            </w:r>
            <w:r w:rsidR="002F4FBE">
              <w:rPr>
                <w:sz w:val="24"/>
                <w:szCs w:val="24"/>
              </w:rPr>
              <w:t>0</w:t>
            </w:r>
            <w:r w:rsidR="000549AB">
              <w:rPr>
                <w:sz w:val="24"/>
                <w:szCs w:val="24"/>
              </w:rPr>
              <w:t>5</w:t>
            </w:r>
            <w:r w:rsidRPr="004614AE">
              <w:rPr>
                <w:sz w:val="24"/>
                <w:szCs w:val="24"/>
              </w:rPr>
              <w:t>%</w:t>
            </w:r>
            <w:r w:rsidR="00C76A06">
              <w:rPr>
                <w:sz w:val="24"/>
                <w:szCs w:val="24"/>
              </w:rPr>
              <w:t xml:space="preserve"> </w:t>
            </w:r>
            <w:r w:rsidRPr="004614AE">
              <w:rPr>
                <w:sz w:val="24"/>
                <w:szCs w:val="24"/>
              </w:rPr>
              <w:t>от суммы просроченной задолженности нач</w:t>
            </w:r>
            <w:r w:rsidR="00956809" w:rsidRPr="004614AE">
              <w:rPr>
                <w:sz w:val="24"/>
                <w:szCs w:val="24"/>
              </w:rPr>
              <w:t xml:space="preserve">исляется на неуплаченную сумму </w:t>
            </w:r>
            <w:r w:rsidRPr="004614AE">
              <w:rPr>
                <w:sz w:val="24"/>
                <w:szCs w:val="24"/>
              </w:rPr>
              <w:t xml:space="preserve">за каждый календарный день просрочки исполнения денежного обязательства, начиная со следующего за установленным Договором днем уплаты соответствующей суммы. При этом проценты на сумму займа за </w:t>
            </w:r>
            <w:r w:rsidR="000549AB">
              <w:rPr>
                <w:sz w:val="24"/>
                <w:szCs w:val="24"/>
              </w:rPr>
              <w:t xml:space="preserve">период нарушения обязательств </w:t>
            </w:r>
            <w:r w:rsidRPr="004614AE">
              <w:rPr>
                <w:sz w:val="24"/>
                <w:szCs w:val="24"/>
              </w:rPr>
              <w:t xml:space="preserve"> начисляются. </w:t>
            </w:r>
          </w:p>
        </w:tc>
      </w:tr>
      <w:tr w:rsidR="00EE2A00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813C8F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Условие о</w:t>
            </w:r>
            <w:r w:rsidR="00813C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 уступке </w:t>
            </w: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кредитором третьим лицам прав (требований) по договору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CF" w:rsidRPr="004614AE" w:rsidRDefault="00AB06CF" w:rsidP="00EF3C94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Установлен запрет: кооператив не вправе осуществлять   уступку кредитором третьим лицам прав(требований) по настоящему договору</w:t>
            </w:r>
            <w:r w:rsidR="004D4189">
              <w:rPr>
                <w:rFonts w:ascii="Times New Roman" w:hAnsi="Times New Roman" w:cs="Times New Roman"/>
                <w:sz w:val="24"/>
                <w:szCs w:val="24"/>
              </w:rPr>
              <w:t xml:space="preserve">, о чем свидетельствует подпись </w:t>
            </w:r>
            <w:r w:rsidR="00C071FE">
              <w:rPr>
                <w:rFonts w:ascii="Times New Roman" w:hAnsi="Times New Roman" w:cs="Times New Roman"/>
                <w:sz w:val="24"/>
                <w:szCs w:val="24"/>
              </w:rPr>
              <w:t>Займодавца: _________________</w:t>
            </w:r>
          </w:p>
        </w:tc>
      </w:tr>
      <w:tr w:rsidR="00EE2A00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A0B8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Согласие</w:t>
            </w:r>
            <w:r w:rsidR="00EA0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поручителя</w:t>
            </w: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общими условиями договора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EA0B8D" w:rsidP="00EA0B8D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Поручитель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 и согласен с общими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виями договора. Своей подписью Поручитель 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>подтверждает, что ему понятны в</w:t>
            </w:r>
            <w:r w:rsidR="00932F27">
              <w:rPr>
                <w:rFonts w:ascii="Times New Roman" w:hAnsi="Times New Roman" w:cs="Times New Roman"/>
                <w:sz w:val="24"/>
                <w:szCs w:val="24"/>
              </w:rPr>
              <w:t>се пункты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поручительства</w:t>
            </w:r>
            <w:r w:rsidR="00932F2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Общие условия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займа 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5B7"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</w:tc>
      </w:tr>
      <w:tr w:rsidR="00EE2A00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Услуги, оказываемые кредитором заемщику за отдельную плату и необходимые для заключения договора, их цена или порядок ее определения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EE2A00" w:rsidP="00F40CCD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C50D3B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3B" w:rsidRPr="004614AE" w:rsidRDefault="00C50D3B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3B" w:rsidRPr="004614AE" w:rsidRDefault="00C50D3B" w:rsidP="00EA0B8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Способ обмена информацией между кредитором</w:t>
            </w:r>
            <w:r w:rsidR="00EA0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заемщиком</w:t>
            </w:r>
            <w:r w:rsidR="00EA0B8D">
              <w:rPr>
                <w:rFonts w:ascii="Times New Roman" w:hAnsi="Times New Roman" w:cs="Times New Roman"/>
                <w:i/>
                <w:sz w:val="24"/>
                <w:szCs w:val="24"/>
              </w:rPr>
              <w:t>,поручетелем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3B" w:rsidRPr="004614AE" w:rsidRDefault="00C50D3B" w:rsidP="00C50D3B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Заемщик уведомляет Кредитора:  </w:t>
            </w:r>
          </w:p>
          <w:p w:rsidR="00C50D3B" w:rsidRPr="004614AE" w:rsidRDefault="00C50D3B" w:rsidP="00C50D3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343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изменении контактной информации, используемой для связи с ним, об изменении способа связи кредитора с ним,</w:t>
            </w:r>
          </w:p>
          <w:p w:rsidR="00C50D3B" w:rsidRDefault="00C50D3B" w:rsidP="00C50D3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43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об отказе   от получения потребительского займа;</w:t>
            </w:r>
          </w:p>
          <w:p w:rsidR="00C50D3B" w:rsidRPr="004614AE" w:rsidRDefault="00C50D3B" w:rsidP="00F40CCD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88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88" w:rsidRPr="004614AE" w:rsidRDefault="00881F88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88" w:rsidRPr="004614AE" w:rsidRDefault="00881F88" w:rsidP="00F40CC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Способ обмена информацией между кредитором и заемщиком</w:t>
            </w:r>
            <w:r w:rsidR="00EA0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поручителем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88" w:rsidRPr="004614AE" w:rsidRDefault="00881F88" w:rsidP="00881F8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43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досрочном возврате займа письменным заявлением</w:t>
            </w:r>
            <w:r w:rsidRPr="00E4557C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в офисе кооператива по адресу: г.Чита ул.Лен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ина, 90, оф.47</w:t>
            </w:r>
            <w:r w:rsidRPr="00E4557C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направляется по указанному электронному адресу КПК </w:t>
            </w:r>
            <w:r w:rsidRPr="00E45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4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zabuchitel</w:t>
            </w:r>
            <w:r w:rsidRPr="00E4557C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E4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455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E4557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455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676E" w:rsidRPr="0003676E" w:rsidRDefault="0003676E" w:rsidP="0003676E">
            <w:pPr>
              <w:pStyle w:val="a3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 Кредитор уведомляет Заемщика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81F88" w:rsidRPr="004614AE" w:rsidRDefault="00881F88" w:rsidP="00F40CCD">
            <w:pPr>
              <w:autoSpaceDE w:val="0"/>
              <w:snapToGrid w:val="0"/>
              <w:spacing w:after="12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0" w:rsidRPr="004614AE" w:rsidTr="00EA0B8D">
        <w:trPr>
          <w:cantSplit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03676E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4614AE" w:rsidRDefault="00EE2A00" w:rsidP="00EA0B8D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>Способ обмена информацией между кредитором</w:t>
            </w:r>
            <w:r w:rsidR="00EA0B8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61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заемщиком</w:t>
            </w:r>
            <w:r w:rsidR="00EA0B8D">
              <w:rPr>
                <w:rFonts w:ascii="Times New Roman" w:hAnsi="Times New Roman" w:cs="Times New Roman"/>
                <w:i/>
                <w:sz w:val="24"/>
                <w:szCs w:val="24"/>
              </w:rPr>
              <w:t>, поручителем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4614AE" w:rsidRDefault="00EE2A00" w:rsidP="00EF3C94">
            <w:pPr>
              <w:pStyle w:val="a3"/>
              <w:numPr>
                <w:ilvl w:val="0"/>
                <w:numId w:val="5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482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 об изменении условий </w:t>
            </w:r>
            <w:r w:rsidR="00EA0B8D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поручительства, 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договора потребительского кредита (займа), а в случае изменения размера предстоящих платежей</w:t>
            </w:r>
            <w:r w:rsidR="00EA0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также о предстоящих платежах в случае изменения общих условий договора потребительского займа кредитором в одностороннем порядке;</w:t>
            </w:r>
          </w:p>
          <w:p w:rsidR="00EE2A00" w:rsidRPr="004614AE" w:rsidRDefault="00EE2A00" w:rsidP="00F40C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7676D" w:rsidRPr="004614AE">
              <w:rPr>
                <w:rFonts w:ascii="Times New Roman" w:hAnsi="Times New Roman" w:cs="Times New Roman"/>
                <w:sz w:val="24"/>
                <w:szCs w:val="24"/>
              </w:rPr>
              <w:t>требовании,</w:t>
            </w: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о досрочном возврате;</w:t>
            </w:r>
          </w:p>
          <w:p w:rsidR="00EE2A00" w:rsidRPr="004614AE" w:rsidRDefault="00EE2A00" w:rsidP="00F40C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о размере текущей задолженности, </w:t>
            </w:r>
          </w:p>
          <w:p w:rsidR="00EE2A00" w:rsidRPr="004614AE" w:rsidRDefault="00EE2A00" w:rsidP="00F40C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о наличии просроченной задолженности.</w:t>
            </w:r>
          </w:p>
          <w:p w:rsidR="00EE2A00" w:rsidRPr="004614AE" w:rsidRDefault="00EE2A00" w:rsidP="00F40CC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Об иных предусмотренных законом и/или вытекающих из договора случаев,  </w:t>
            </w:r>
          </w:p>
          <w:p w:rsidR="00EE2A00" w:rsidRPr="004614AE" w:rsidRDefault="00226634" w:rsidP="006F0F18">
            <w:pPr>
              <w:autoSpaceDE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исьменным уведомлением непосредственно в офисе кооператива и (или) его обособленного подразделения, или направляется по указанному им электронному адресу, или по месту жительства почтой России, или 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="00EE2A00" w:rsidRPr="004614AE">
              <w:rPr>
                <w:rFonts w:ascii="Times New Roman" w:hAnsi="Times New Roman" w:cs="Times New Roman"/>
                <w:sz w:val="24"/>
                <w:szCs w:val="24"/>
              </w:rPr>
              <w:t>-сообщением на указанный мобильный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B8D">
              <w:rPr>
                <w:rFonts w:ascii="Times New Roman" w:hAnsi="Times New Roman" w:cs="Times New Roman"/>
                <w:b/>
                <w:sz w:val="24"/>
                <w:szCs w:val="24"/>
              </w:rPr>
              <w:t>заёмщика</w:t>
            </w:r>
            <w:r w:rsidR="00EE2A00"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75A52">
              <w:t xml:space="preserve"> </w:t>
            </w:r>
            <w:r w:rsidRPr="00EF266E">
              <w:rPr>
                <w:rFonts w:ascii="Times New Roman" w:hAnsi="Times New Roman" w:cs="Times New Roman"/>
              </w:rPr>
              <w:t>89</w:t>
            </w:r>
            <w:r w:rsidR="00EF1649" w:rsidRPr="00EF266E">
              <w:rPr>
                <w:rFonts w:ascii="Times New Roman" w:hAnsi="Times New Roman" w:cs="Times New Roman"/>
              </w:rPr>
              <w:t>14</w:t>
            </w:r>
            <w:r w:rsidR="006F0F18">
              <w:rPr>
                <w:rFonts w:ascii="Times New Roman" w:hAnsi="Times New Roman" w:cs="Times New Roman"/>
              </w:rPr>
              <w:t>ХХХХХХХ</w:t>
            </w:r>
            <w:r w:rsidR="00EE2A00" w:rsidRPr="00EF266E">
              <w:rPr>
                <w:rFonts w:ascii="Times New Roman" w:hAnsi="Times New Roman" w:cs="Times New Roman"/>
                <w:b/>
              </w:rPr>
              <w:t>)</w:t>
            </w:r>
            <w:r w:rsidR="00EA0B8D" w:rsidRPr="00EF266E">
              <w:rPr>
                <w:rFonts w:ascii="Times New Roman" w:hAnsi="Times New Roman" w:cs="Times New Roman"/>
                <w:b/>
              </w:rPr>
              <w:t xml:space="preserve">, поручителя </w:t>
            </w:r>
            <w:r w:rsidR="00EA0B8D" w:rsidRPr="00EF266E">
              <w:rPr>
                <w:rFonts w:ascii="Times New Roman" w:hAnsi="Times New Roman" w:cs="Times New Roman"/>
              </w:rPr>
              <w:t>(8914</w:t>
            </w:r>
            <w:r w:rsidR="006F0F18">
              <w:rPr>
                <w:rFonts w:ascii="Times New Roman" w:hAnsi="Times New Roman" w:cs="Times New Roman"/>
              </w:rPr>
              <w:t>ХХХХХХХ</w:t>
            </w:r>
            <w:r w:rsidR="00EA0B8D" w:rsidRPr="00EF266E">
              <w:rPr>
                <w:rFonts w:ascii="Times New Roman" w:hAnsi="Times New Roman" w:cs="Times New Roman"/>
                <w:b/>
              </w:rPr>
              <w:t>)</w:t>
            </w:r>
            <w:r w:rsidRPr="00EF266E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3D441E" w:rsidRPr="004614AE" w:rsidRDefault="003D441E" w:rsidP="00C50D3B">
      <w:pPr>
        <w:pStyle w:val="2"/>
        <w:numPr>
          <w:ilvl w:val="0"/>
          <w:numId w:val="6"/>
        </w:numPr>
        <w:spacing w:after="0"/>
        <w:ind w:left="0" w:hanging="567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Общие условия </w:t>
      </w:r>
      <w:r w:rsidR="00956809" w:rsidRPr="004614AE">
        <w:rPr>
          <w:rFonts w:ascii="Times New Roman" w:hAnsi="Times New Roman" w:cs="Times New Roman"/>
          <w:sz w:val="24"/>
          <w:szCs w:val="24"/>
        </w:rPr>
        <w:t>договора потребительского займа</w:t>
      </w:r>
    </w:p>
    <w:p w:rsidR="00F40CCD" w:rsidRPr="004614AE" w:rsidRDefault="003D441E" w:rsidP="00956809">
      <w:pPr>
        <w:pStyle w:val="a3"/>
        <w:numPr>
          <w:ilvl w:val="1"/>
          <w:numId w:val="6"/>
        </w:numPr>
        <w:tabs>
          <w:tab w:val="num" w:pos="709"/>
        </w:tabs>
        <w:spacing w:after="120" w:line="240" w:lineRule="auto"/>
        <w:ind w:left="0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при достижении согласия между Займодавцем</w:t>
      </w:r>
      <w:r w:rsidR="00EF266E">
        <w:rPr>
          <w:rFonts w:ascii="Times New Roman" w:hAnsi="Times New Roman" w:cs="Times New Roman"/>
          <w:sz w:val="24"/>
          <w:szCs w:val="24"/>
        </w:rPr>
        <w:t>,</w:t>
      </w:r>
      <w:r w:rsidRPr="004614AE">
        <w:rPr>
          <w:rFonts w:ascii="Times New Roman" w:hAnsi="Times New Roman" w:cs="Times New Roman"/>
          <w:sz w:val="24"/>
          <w:szCs w:val="24"/>
        </w:rPr>
        <w:t xml:space="preserve">  Заемщиком</w:t>
      </w:r>
      <w:r w:rsidR="00EF266E">
        <w:rPr>
          <w:rFonts w:ascii="Times New Roman" w:hAnsi="Times New Roman" w:cs="Times New Roman"/>
          <w:sz w:val="24"/>
          <w:szCs w:val="24"/>
        </w:rPr>
        <w:t xml:space="preserve"> и Поручителем</w:t>
      </w:r>
      <w:r w:rsidRPr="004614AE">
        <w:rPr>
          <w:rFonts w:ascii="Times New Roman" w:hAnsi="Times New Roman" w:cs="Times New Roman"/>
          <w:sz w:val="24"/>
          <w:szCs w:val="24"/>
        </w:rPr>
        <w:t xml:space="preserve"> по всем индивидуальным условиям договора, указанным в разделе 1 настоящего Договора и с момента передачи Заемщику денежных средств. Датой выдачи займа считается дата выдачи денежных средств из кассы или </w:t>
      </w:r>
      <w:r w:rsidR="00651A2D" w:rsidRPr="004614AE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4614AE">
        <w:rPr>
          <w:rFonts w:ascii="Times New Roman" w:hAnsi="Times New Roman" w:cs="Times New Roman"/>
          <w:sz w:val="24"/>
          <w:szCs w:val="24"/>
        </w:rPr>
        <w:t>зачисления  денежных средств  на</w:t>
      </w:r>
      <w:r w:rsidR="00651A2D" w:rsidRPr="004614AE">
        <w:rPr>
          <w:rFonts w:ascii="Times New Roman" w:hAnsi="Times New Roman" w:cs="Times New Roman"/>
          <w:sz w:val="24"/>
          <w:szCs w:val="24"/>
        </w:rPr>
        <w:t xml:space="preserve"> лицевой </w:t>
      </w:r>
      <w:r w:rsidRPr="004614AE">
        <w:rPr>
          <w:rFonts w:ascii="Times New Roman" w:hAnsi="Times New Roman" w:cs="Times New Roman"/>
          <w:sz w:val="24"/>
          <w:szCs w:val="24"/>
        </w:rPr>
        <w:t>счет  Заемщика.</w:t>
      </w:r>
    </w:p>
    <w:p w:rsidR="00651A2D" w:rsidRPr="00731548" w:rsidRDefault="00651A2D" w:rsidP="00956809">
      <w:pPr>
        <w:pStyle w:val="a3"/>
        <w:numPr>
          <w:ilvl w:val="1"/>
          <w:numId w:val="6"/>
        </w:numPr>
        <w:tabs>
          <w:tab w:val="num" w:pos="709"/>
        </w:tabs>
        <w:spacing w:after="120" w:line="240" w:lineRule="auto"/>
        <w:ind w:left="0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1548">
        <w:rPr>
          <w:rFonts w:ascii="Times New Roman" w:hAnsi="Times New Roman" w:cs="Times New Roman"/>
          <w:sz w:val="24"/>
          <w:szCs w:val="24"/>
        </w:rPr>
        <w:t xml:space="preserve">Подтверждающим документом о выдаче заемщику денежных средств по настоящему договору из кассы Займодавца является расходный кассовый ордер, </w:t>
      </w:r>
      <w:r w:rsidR="00F1276A" w:rsidRPr="00731548">
        <w:rPr>
          <w:rFonts w:ascii="Times New Roman" w:hAnsi="Times New Roman" w:cs="Times New Roman"/>
          <w:sz w:val="24"/>
          <w:szCs w:val="24"/>
        </w:rPr>
        <w:t xml:space="preserve">а при </w:t>
      </w:r>
      <w:r w:rsidRPr="00731548">
        <w:rPr>
          <w:rFonts w:ascii="Times New Roman" w:hAnsi="Times New Roman" w:cs="Times New Roman"/>
          <w:sz w:val="24"/>
          <w:szCs w:val="24"/>
        </w:rPr>
        <w:t xml:space="preserve">перечислении на расчетный (лицевой)счет Заемщика – выписка банка о зачислении денежных средств на  расчетный (лицевой) счет Заемщика. </w:t>
      </w:r>
    </w:p>
    <w:p w:rsidR="003D441E" w:rsidRPr="004614AE" w:rsidRDefault="003D441E" w:rsidP="00956809">
      <w:pPr>
        <w:pStyle w:val="a3"/>
        <w:numPr>
          <w:ilvl w:val="1"/>
          <w:numId w:val="6"/>
        </w:numPr>
        <w:spacing w:after="120" w:line="240" w:lineRule="auto"/>
        <w:ind w:left="0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</w:t>
      </w:r>
      <w:r w:rsidR="007A618C" w:rsidRPr="007A618C">
        <w:rPr>
          <w:rFonts w:ascii="Times New Roman" w:hAnsi="Times New Roman" w:cs="Times New Roman"/>
          <w:sz w:val="24"/>
          <w:szCs w:val="24"/>
        </w:rPr>
        <w:t xml:space="preserve"> </w:t>
      </w:r>
      <w:r w:rsidR="007A618C">
        <w:rPr>
          <w:rFonts w:ascii="Times New Roman" w:hAnsi="Times New Roman" w:cs="Times New Roman"/>
          <w:sz w:val="24"/>
          <w:szCs w:val="24"/>
        </w:rPr>
        <w:t>или дата внесения в кассу</w:t>
      </w:r>
      <w:r w:rsidRPr="004614AE">
        <w:rPr>
          <w:rFonts w:ascii="Times New Roman" w:hAnsi="Times New Roman" w:cs="Times New Roman"/>
          <w:sz w:val="24"/>
          <w:szCs w:val="24"/>
        </w:rPr>
        <w:t xml:space="preserve"> Займодавца</w:t>
      </w:r>
      <w:r w:rsidR="007A618C">
        <w:rPr>
          <w:rFonts w:ascii="Times New Roman" w:hAnsi="Times New Roman" w:cs="Times New Roman"/>
          <w:sz w:val="24"/>
          <w:szCs w:val="24"/>
        </w:rPr>
        <w:t xml:space="preserve"> приходным ордером</w:t>
      </w:r>
      <w:r w:rsidRPr="004614AE">
        <w:rPr>
          <w:rFonts w:ascii="Times New Roman" w:hAnsi="Times New Roman" w:cs="Times New Roman"/>
          <w:sz w:val="24"/>
          <w:szCs w:val="24"/>
        </w:rPr>
        <w:t>.</w:t>
      </w:r>
    </w:p>
    <w:p w:rsidR="003D441E" w:rsidRPr="004614AE" w:rsidRDefault="003D441E" w:rsidP="00C50D3B">
      <w:pPr>
        <w:pStyle w:val="a3"/>
        <w:numPr>
          <w:ilvl w:val="1"/>
          <w:numId w:val="6"/>
        </w:numPr>
        <w:spacing w:after="0" w:line="240" w:lineRule="auto"/>
        <w:ind w:left="0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b/>
          <w:sz w:val="24"/>
          <w:szCs w:val="24"/>
        </w:rPr>
        <w:t xml:space="preserve"> Условия погашения займа и начисленных на него процентов.</w:t>
      </w:r>
    </w:p>
    <w:p w:rsidR="003D441E" w:rsidRPr="000549AB" w:rsidRDefault="003D441E" w:rsidP="00F40CCD">
      <w:pPr>
        <w:pStyle w:val="a3"/>
        <w:numPr>
          <w:ilvl w:val="2"/>
          <w:numId w:val="6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Проценты начисляются </w:t>
      </w:r>
      <w:r w:rsidR="00932F27">
        <w:rPr>
          <w:rFonts w:ascii="Times New Roman" w:hAnsi="Times New Roman" w:cs="Times New Roman"/>
          <w:sz w:val="24"/>
          <w:szCs w:val="24"/>
        </w:rPr>
        <w:t xml:space="preserve">на выданную сумму </w:t>
      </w:r>
      <w:r w:rsidR="007860E9">
        <w:rPr>
          <w:rFonts w:ascii="Times New Roman" w:hAnsi="Times New Roman" w:cs="Times New Roman"/>
          <w:sz w:val="24"/>
          <w:szCs w:val="24"/>
        </w:rPr>
        <w:t>займа,</w:t>
      </w:r>
      <w:r w:rsidR="00C76A06">
        <w:rPr>
          <w:rFonts w:ascii="Times New Roman" w:hAnsi="Times New Roman" w:cs="Times New Roman"/>
          <w:sz w:val="24"/>
          <w:szCs w:val="24"/>
        </w:rPr>
        <w:t xml:space="preserve"> деленную на количество дней заявленных в заявлении и умноженных на количество дней использования займа</w:t>
      </w:r>
      <w:r w:rsidRPr="004614AE">
        <w:rPr>
          <w:rFonts w:ascii="Times New Roman" w:hAnsi="Times New Roman" w:cs="Times New Roman"/>
          <w:sz w:val="24"/>
          <w:szCs w:val="24"/>
        </w:rPr>
        <w:t xml:space="preserve"> в соответствии с расчетной базой, в которой количество дней в году и количество дней в месяце принимаются равными количеству фактических календарных дней. </w:t>
      </w:r>
      <w:r w:rsidRPr="000549AB">
        <w:rPr>
          <w:rFonts w:ascii="Times New Roman" w:hAnsi="Times New Roman" w:cs="Times New Roman"/>
          <w:sz w:val="24"/>
          <w:szCs w:val="24"/>
        </w:rPr>
        <w:t xml:space="preserve">Проценты за пользование займом начисляются, начиная с даты, следующей за датой выдачи займа, </w:t>
      </w:r>
      <w:r w:rsidR="00F40CCD" w:rsidRPr="000549AB">
        <w:rPr>
          <w:rFonts w:ascii="Times New Roman" w:hAnsi="Times New Roman" w:cs="Times New Roman"/>
          <w:sz w:val="24"/>
          <w:szCs w:val="24"/>
        </w:rPr>
        <w:t xml:space="preserve">определенной в п.2.1.договора, </w:t>
      </w:r>
      <w:r w:rsidRPr="000549AB">
        <w:rPr>
          <w:rFonts w:ascii="Times New Roman" w:hAnsi="Times New Roman" w:cs="Times New Roman"/>
          <w:sz w:val="24"/>
          <w:szCs w:val="24"/>
        </w:rPr>
        <w:t>и заканчивая датой</w:t>
      </w:r>
      <w:r w:rsidR="00881F88">
        <w:rPr>
          <w:rFonts w:ascii="Times New Roman" w:hAnsi="Times New Roman" w:cs="Times New Roman"/>
          <w:sz w:val="24"/>
          <w:szCs w:val="24"/>
        </w:rPr>
        <w:t xml:space="preserve"> фактического возврата займа.  </w:t>
      </w:r>
      <w:r w:rsidRPr="000549AB">
        <w:rPr>
          <w:rFonts w:ascii="Times New Roman" w:hAnsi="Times New Roman" w:cs="Times New Roman"/>
          <w:sz w:val="24"/>
          <w:szCs w:val="24"/>
        </w:rPr>
        <w:t>ПСК – продолжительность календарного года признаётся равной тремстам шестид</w:t>
      </w:r>
      <w:r w:rsidR="00813C8F">
        <w:rPr>
          <w:rFonts w:ascii="Times New Roman" w:hAnsi="Times New Roman" w:cs="Times New Roman"/>
          <w:sz w:val="24"/>
          <w:szCs w:val="24"/>
        </w:rPr>
        <w:t>есяти пяти дня.</w:t>
      </w:r>
    </w:p>
    <w:p w:rsidR="003D441E" w:rsidRPr="004614AE" w:rsidRDefault="003D441E" w:rsidP="00F40CCD">
      <w:pPr>
        <w:pStyle w:val="a3"/>
        <w:numPr>
          <w:ilvl w:val="2"/>
          <w:numId w:val="6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Сумма подлежащих уплате процентов начисляется ежемесячно на последнее число (включительно) текущего месяца. За последний месяц пользования займом – на дату фактического возврата займа (включительно) Займодавцу.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Погашение займа и уплата процентов по Договору осуществляются в соответствии с Графиком платежей, содержащим   и</w:t>
      </w:r>
      <w:r w:rsidRPr="004614AE">
        <w:rPr>
          <w:rFonts w:ascii="Times New Roman" w:hAnsi="Times New Roman" w:cs="Times New Roman"/>
          <w:b/>
          <w:sz w:val="24"/>
          <w:szCs w:val="24"/>
        </w:rPr>
        <w:t>нформацию о суммах и датах платежей заемщика по договору потребительского займа</w:t>
      </w:r>
      <w:r w:rsidRPr="004614AE">
        <w:rPr>
          <w:rFonts w:ascii="Times New Roman" w:hAnsi="Times New Roman" w:cs="Times New Roman"/>
          <w:sz w:val="24"/>
          <w:szCs w:val="24"/>
        </w:rPr>
        <w:t>,</w:t>
      </w:r>
      <w:r w:rsidR="007A618C">
        <w:rPr>
          <w:rFonts w:ascii="Times New Roman" w:hAnsi="Times New Roman" w:cs="Times New Roman"/>
          <w:sz w:val="24"/>
          <w:szCs w:val="24"/>
        </w:rPr>
        <w:t xml:space="preserve"> </w:t>
      </w:r>
      <w:r w:rsidRPr="004614AE">
        <w:rPr>
          <w:rFonts w:ascii="Times New Roman" w:hAnsi="Times New Roman" w:cs="Times New Roman"/>
          <w:sz w:val="24"/>
          <w:szCs w:val="24"/>
        </w:rPr>
        <w:t>который является неотъемлемой частью - Приложением №1- настоящего Договора. Размер ежемесячного   платежа   включает часть суммы займа (1/</w:t>
      </w:r>
      <w:r w:rsidR="00506A01">
        <w:rPr>
          <w:rFonts w:ascii="Times New Roman" w:hAnsi="Times New Roman" w:cs="Times New Roman"/>
          <w:sz w:val="24"/>
          <w:szCs w:val="24"/>
        </w:rPr>
        <w:t>12</w:t>
      </w:r>
      <w:r w:rsidRPr="004614AE">
        <w:rPr>
          <w:rFonts w:ascii="Times New Roman" w:hAnsi="Times New Roman" w:cs="Times New Roman"/>
          <w:sz w:val="24"/>
          <w:szCs w:val="24"/>
        </w:rPr>
        <w:t xml:space="preserve"> часть займа) и </w:t>
      </w:r>
      <w:r w:rsidR="007A618C">
        <w:rPr>
          <w:rFonts w:ascii="Times New Roman" w:hAnsi="Times New Roman" w:cs="Times New Roman"/>
          <w:sz w:val="24"/>
          <w:szCs w:val="24"/>
        </w:rPr>
        <w:t>часть суммы процентов (1/</w:t>
      </w:r>
      <w:r w:rsidR="00506A01">
        <w:rPr>
          <w:rFonts w:ascii="Times New Roman" w:hAnsi="Times New Roman" w:cs="Times New Roman"/>
          <w:sz w:val="24"/>
          <w:szCs w:val="24"/>
        </w:rPr>
        <w:t>12</w:t>
      </w:r>
      <w:r w:rsidR="007A618C">
        <w:rPr>
          <w:rFonts w:ascii="Times New Roman" w:hAnsi="Times New Roman" w:cs="Times New Roman"/>
          <w:sz w:val="24"/>
          <w:szCs w:val="24"/>
        </w:rPr>
        <w:t xml:space="preserve"> части процентов)</w:t>
      </w:r>
      <w:r w:rsidRPr="004614AE">
        <w:rPr>
          <w:rFonts w:ascii="Times New Roman" w:hAnsi="Times New Roman" w:cs="Times New Roman"/>
          <w:sz w:val="24"/>
          <w:szCs w:val="24"/>
        </w:rPr>
        <w:t xml:space="preserve"> за пользование займом, начисленные на </w:t>
      </w:r>
      <w:r w:rsidR="007A618C">
        <w:rPr>
          <w:rFonts w:ascii="Times New Roman" w:hAnsi="Times New Roman" w:cs="Times New Roman"/>
          <w:sz w:val="24"/>
          <w:szCs w:val="24"/>
        </w:rPr>
        <w:t>выданную сумму займа</w:t>
      </w:r>
      <w:r w:rsidRPr="004614AE">
        <w:rPr>
          <w:rFonts w:ascii="Times New Roman" w:hAnsi="Times New Roman" w:cs="Times New Roman"/>
          <w:sz w:val="24"/>
          <w:szCs w:val="24"/>
        </w:rPr>
        <w:t>.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Сумма произведенного Заемщиком платежа по договору   в случае, если она недостаточна для полного исполнения обязательств заемщика по настоящему договору, погашает задолженность заемщика в следующей очередности:</w:t>
      </w:r>
    </w:p>
    <w:p w:rsidR="003D441E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1) задолженность по процентам;</w:t>
      </w:r>
    </w:p>
    <w:p w:rsidR="003D441E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2) задолженность по основному долгу;</w:t>
      </w:r>
    </w:p>
    <w:p w:rsidR="003D441E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3) неустойка (штраф, пеня) в размере, определенном в соответствии с </w:t>
      </w:r>
      <w:hyperlink w:anchor="sub_5021" w:history="1">
        <w:r w:rsidRPr="004614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 21</w:t>
        </w:r>
      </w:hyperlink>
      <w:r w:rsidRPr="004614AE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3D441E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4) проценты, начисленные за текущий период платежей;</w:t>
      </w:r>
    </w:p>
    <w:p w:rsidR="003D441E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5) сумма основного долга за текущий период платежей;</w:t>
      </w:r>
    </w:p>
    <w:p w:rsidR="00956809" w:rsidRPr="004614AE" w:rsidRDefault="003D441E" w:rsidP="00E4557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</w:t>
      </w:r>
    </w:p>
    <w:p w:rsidR="00436EAA" w:rsidRPr="004614AE" w:rsidRDefault="00436EAA" w:rsidP="00436EAA">
      <w:pPr>
        <w:pStyle w:val="20"/>
        <w:numPr>
          <w:ilvl w:val="2"/>
          <w:numId w:val="6"/>
        </w:numPr>
        <w:tabs>
          <w:tab w:val="left" w:pos="709"/>
        </w:tabs>
        <w:spacing w:line="240" w:lineRule="auto"/>
        <w:ind w:right="-143"/>
        <w:jc w:val="both"/>
        <w:rPr>
          <w:sz w:val="24"/>
          <w:szCs w:val="24"/>
          <w:lang w:eastAsia="en-US"/>
        </w:rPr>
      </w:pPr>
      <w:r w:rsidRPr="004614AE">
        <w:rPr>
          <w:sz w:val="24"/>
          <w:szCs w:val="24"/>
        </w:rPr>
        <w:t>При досрочном возврате займа проценты начисляются и уплачиваются Заемщиком за фактический срок пользования займом.</w:t>
      </w:r>
      <w:r w:rsidR="00C50D3B">
        <w:rPr>
          <w:sz w:val="24"/>
          <w:szCs w:val="24"/>
        </w:rPr>
        <w:t xml:space="preserve"> </w:t>
      </w:r>
      <w:r w:rsidRPr="004614AE">
        <w:rPr>
          <w:sz w:val="24"/>
          <w:szCs w:val="24"/>
          <w:lang w:eastAsia="en-US"/>
        </w:rPr>
        <w:t>После осуществления</w:t>
      </w:r>
      <w:r w:rsidR="00C50D3B">
        <w:rPr>
          <w:sz w:val="24"/>
          <w:szCs w:val="24"/>
          <w:lang w:eastAsia="en-US"/>
        </w:rPr>
        <w:t xml:space="preserve"> </w:t>
      </w:r>
      <w:r w:rsidRPr="004614AE">
        <w:rPr>
          <w:sz w:val="24"/>
          <w:szCs w:val="24"/>
          <w:lang w:eastAsia="en-US"/>
        </w:rPr>
        <w:t>Заемщиком частичного досрочного возврата займа, Займодавец передает Заемщику новый график платежей с учетом изменения размера, количества, и срока платежей.</w:t>
      </w:r>
    </w:p>
    <w:p w:rsidR="003D441E" w:rsidRPr="004614AE" w:rsidRDefault="00C50D3B" w:rsidP="00C50D3B">
      <w:pPr>
        <w:pStyle w:val="a3"/>
        <w:numPr>
          <w:ilvl w:val="1"/>
          <w:numId w:val="6"/>
        </w:numPr>
        <w:spacing w:after="0" w:line="240" w:lineRule="auto"/>
        <w:ind w:left="0" w:hanging="56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3D441E" w:rsidRPr="004614AE">
        <w:rPr>
          <w:rFonts w:ascii="Times New Roman" w:eastAsia="Arial" w:hAnsi="Times New Roman" w:cs="Times New Roman"/>
          <w:b/>
          <w:bCs/>
          <w:sz w:val="24"/>
          <w:szCs w:val="24"/>
        </w:rPr>
        <w:t>Права и обязанности сторон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Заемщик обязан:</w:t>
      </w:r>
    </w:p>
    <w:p w:rsidR="003D441E" w:rsidRPr="004614AE" w:rsidRDefault="003D441E" w:rsidP="00F40CCD">
      <w:pPr>
        <w:pStyle w:val="a3"/>
        <w:numPr>
          <w:ilvl w:val="0"/>
          <w:numId w:val="10"/>
        </w:numPr>
        <w:autoSpaceDE w:val="0"/>
        <w:spacing w:after="120" w:line="240" w:lineRule="auto"/>
        <w:ind w:left="1985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 xml:space="preserve">Осуществлять погашение займа и уплату процентов в сроки, предусмотренные настоящим договором и графиком платежей; </w:t>
      </w:r>
    </w:p>
    <w:p w:rsidR="003D441E" w:rsidRPr="004614AE" w:rsidRDefault="003D441E" w:rsidP="00F40CCD">
      <w:pPr>
        <w:pStyle w:val="a3"/>
        <w:numPr>
          <w:ilvl w:val="0"/>
          <w:numId w:val="10"/>
        </w:numPr>
        <w:autoSpaceDE w:val="0"/>
        <w:spacing w:after="120" w:line="240" w:lineRule="auto"/>
        <w:ind w:left="1985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В семидневный срок уведомить Займодавца об изменении адреса регистрации (прописки) и (или) своего фактического места жительства, работы, фамилии или имени и возникновение обстоятельств, способных повлиять на выполнение Заемщиком обязательств по настоящему договору.</w:t>
      </w:r>
    </w:p>
    <w:p w:rsidR="003D441E" w:rsidRPr="004614AE" w:rsidRDefault="003D441E" w:rsidP="00F40CCD">
      <w:pPr>
        <w:pStyle w:val="a3"/>
        <w:numPr>
          <w:ilvl w:val="0"/>
          <w:numId w:val="10"/>
        </w:numPr>
        <w:autoSpaceDE w:val="0"/>
        <w:spacing w:after="120" w:line="240" w:lineRule="auto"/>
        <w:ind w:left="1985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В случае прекращения членства в Кооперативе досрочно погасить задолженность по займу и проценты в соответствии с условиями настоящего Договора и внутренних нормативных документов Кооператива в течении тридцати календарных дней с момента направления Заемщику уведомления Кооперативом о погашении задолженности.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autoSpaceDE w:val="0"/>
        <w:spacing w:after="120" w:line="240" w:lineRule="auto"/>
        <w:ind w:left="567" w:hanging="56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Заемщик вправе прекратить действие настоящего Договора в любое время путем досрочного погашения предоставленного займа и уплаты процентов за фактическое время его использования.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left="567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Займодавец вправе: </w:t>
      </w:r>
    </w:p>
    <w:p w:rsidR="003D441E" w:rsidRPr="004614AE" w:rsidRDefault="003D441E" w:rsidP="00F40CCD">
      <w:pPr>
        <w:pStyle w:val="a3"/>
        <w:numPr>
          <w:ilvl w:val="0"/>
          <w:numId w:val="11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уменьшить в одностороннем порядке процентную ставку по займу, а также размер неустойки (штрафа, пени) или отменить ее полностью или частично, установить период, в течение которого она не взимается, либо принять решение об отказе взимать неустойку (штраф, пени),  </w:t>
      </w:r>
    </w:p>
    <w:p w:rsidR="003D441E" w:rsidRPr="004614AE" w:rsidRDefault="003D441E" w:rsidP="00F40CCD">
      <w:pPr>
        <w:pStyle w:val="a3"/>
        <w:numPr>
          <w:ilvl w:val="0"/>
          <w:numId w:val="11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 изменить общие условия договора при условии, что это не повлечет за собой возникновение новых или увеличение размера существующих денежных обязательств заемщика по настоящему договору.</w:t>
      </w:r>
    </w:p>
    <w:p w:rsidR="003D441E" w:rsidRPr="004614AE" w:rsidRDefault="003D441E" w:rsidP="00F40CCD">
      <w:pPr>
        <w:pStyle w:val="a3"/>
        <w:numPr>
          <w:ilvl w:val="0"/>
          <w:numId w:val="11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 xml:space="preserve"> В случае нарушения Заемщиком условий настоящего договора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течении последних ста восьмидесяти календарных дней    потребовать досрочного возврата оставшейся суммы займа вместе с причитающимися процентами в течении тридцати календарных дней с момента направления Займодавцем уведомления.</w:t>
      </w:r>
    </w:p>
    <w:p w:rsidR="003D441E" w:rsidRPr="004614AE" w:rsidRDefault="003D441E" w:rsidP="00F40CCD">
      <w:pPr>
        <w:pStyle w:val="a3"/>
        <w:numPr>
          <w:ilvl w:val="0"/>
          <w:numId w:val="11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 xml:space="preserve"> В случае нарушения Заемщиком условий настоящего договора, заключенного на срок менее чем шестьдесят календарных дней, по сроку возврата сумм основного долга  и (или) уплаты процентов продолжительностью (общей продолжительностью) более чем десять календарных дней в течении последних ста восьмидесяти календарных дней Займодавец вправе  потребовать досрочного возврата оставшейся суммы займа вместе с причитающимися процентами в течении десяти календарных дней с момента направления Кооперативом уведомления.</w:t>
      </w:r>
    </w:p>
    <w:p w:rsidR="003D441E" w:rsidRPr="004614AE" w:rsidRDefault="003D441E" w:rsidP="00F40CCD">
      <w:pPr>
        <w:pStyle w:val="a3"/>
        <w:numPr>
          <w:ilvl w:val="0"/>
          <w:numId w:val="11"/>
        </w:numPr>
        <w:spacing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Предъявить к Заемщику в судебном порядке требование об уплате задолженности, образовавшейся к моменту подачи заявления в суд или на момент его рассмотрения, и взыскания всех задолженностей, возникших по договору;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Займодавец обязан:</w:t>
      </w:r>
    </w:p>
    <w:p w:rsidR="003D441E" w:rsidRPr="004614AE" w:rsidRDefault="003D441E" w:rsidP="00F40CCD">
      <w:pPr>
        <w:pStyle w:val="a3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без дополнительной оплаты проводить операции, связанные с выдачей займа;</w:t>
      </w:r>
    </w:p>
    <w:p w:rsidR="003D441E" w:rsidRPr="004614AE" w:rsidRDefault="00F40CCD" w:rsidP="00F40CCD">
      <w:pPr>
        <w:pStyle w:val="a3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 xml:space="preserve">обеспечить </w:t>
      </w:r>
      <w:r w:rsidR="003D441E" w:rsidRPr="004614AE">
        <w:rPr>
          <w:rFonts w:ascii="Times New Roman" w:eastAsia="Arial" w:hAnsi="Times New Roman" w:cs="Times New Roman"/>
          <w:sz w:val="24"/>
          <w:szCs w:val="24"/>
        </w:rPr>
        <w:t>Заемщику</w:t>
      </w:r>
      <w:r w:rsidR="00EF266E">
        <w:rPr>
          <w:rFonts w:ascii="Times New Roman" w:eastAsia="Arial" w:hAnsi="Times New Roman" w:cs="Times New Roman"/>
          <w:sz w:val="24"/>
          <w:szCs w:val="24"/>
        </w:rPr>
        <w:t xml:space="preserve"> и Поручи</w:t>
      </w:r>
      <w:r w:rsidR="0047576B">
        <w:rPr>
          <w:rFonts w:ascii="Times New Roman" w:eastAsia="Arial" w:hAnsi="Times New Roman" w:cs="Times New Roman"/>
          <w:sz w:val="24"/>
          <w:szCs w:val="24"/>
        </w:rPr>
        <w:t>т</w:t>
      </w:r>
      <w:r w:rsidR="00EF266E">
        <w:rPr>
          <w:rFonts w:ascii="Times New Roman" w:eastAsia="Arial" w:hAnsi="Times New Roman" w:cs="Times New Roman"/>
          <w:sz w:val="24"/>
          <w:szCs w:val="24"/>
        </w:rPr>
        <w:t>елю</w:t>
      </w:r>
      <w:r w:rsidR="003D441E" w:rsidRPr="004614AE">
        <w:rPr>
          <w:rFonts w:ascii="Times New Roman" w:eastAsia="Arial" w:hAnsi="Times New Roman" w:cs="Times New Roman"/>
          <w:sz w:val="24"/>
          <w:szCs w:val="24"/>
        </w:rPr>
        <w:t xml:space="preserve"> доступ к следующей информации: размер текущей задолженности, даты и размеры произведенных и предстоящих платежей Заемщика настоящему договору;</w:t>
      </w:r>
    </w:p>
    <w:p w:rsidR="003D441E" w:rsidRPr="004614AE" w:rsidRDefault="003D441E" w:rsidP="00F40CCD">
      <w:pPr>
        <w:pStyle w:val="a3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направить Заемщику</w:t>
      </w:r>
      <w:r w:rsidR="00EF266E">
        <w:rPr>
          <w:rFonts w:ascii="Times New Roman" w:eastAsia="Arial" w:hAnsi="Times New Roman" w:cs="Times New Roman"/>
          <w:sz w:val="24"/>
          <w:szCs w:val="24"/>
        </w:rPr>
        <w:t xml:space="preserve"> и Поручителем</w:t>
      </w:r>
      <w:r w:rsidRPr="004614AE">
        <w:rPr>
          <w:rFonts w:ascii="Times New Roman" w:eastAsia="Arial" w:hAnsi="Times New Roman" w:cs="Times New Roman"/>
          <w:sz w:val="24"/>
          <w:szCs w:val="24"/>
        </w:rPr>
        <w:t xml:space="preserve"> уведомление об</w:t>
      </w:r>
      <w:r w:rsidR="00C037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614AE">
        <w:rPr>
          <w:rFonts w:ascii="Times New Roman" w:eastAsia="Arial" w:hAnsi="Times New Roman" w:cs="Times New Roman"/>
          <w:sz w:val="24"/>
          <w:szCs w:val="24"/>
        </w:rPr>
        <w:t>изменени</w:t>
      </w:r>
      <w:r w:rsidR="00F40CCD" w:rsidRPr="004614AE">
        <w:rPr>
          <w:rFonts w:ascii="Times New Roman" w:eastAsia="Arial" w:hAnsi="Times New Roman" w:cs="Times New Roman"/>
          <w:sz w:val="24"/>
          <w:szCs w:val="24"/>
        </w:rPr>
        <w:t>ях</w:t>
      </w:r>
      <w:r w:rsidRPr="004614AE">
        <w:rPr>
          <w:rFonts w:ascii="Times New Roman" w:eastAsia="Arial" w:hAnsi="Times New Roman" w:cs="Times New Roman"/>
          <w:sz w:val="24"/>
          <w:szCs w:val="24"/>
        </w:rPr>
        <w:t xml:space="preserve"> условий договора, а в случае изменения размера предстоящих платежей также информацию о предстоящих платежах. </w:t>
      </w:r>
    </w:p>
    <w:p w:rsidR="003D441E" w:rsidRPr="004614AE" w:rsidRDefault="003D441E" w:rsidP="00F40CCD">
      <w:pPr>
        <w:pStyle w:val="a3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 xml:space="preserve">Рассчитать и довести до сведения Заемщика </w:t>
      </w:r>
      <w:r w:rsidR="00EF266E">
        <w:rPr>
          <w:rFonts w:ascii="Times New Roman" w:hAnsi="Times New Roman" w:cs="Times New Roman"/>
          <w:sz w:val="24"/>
          <w:szCs w:val="24"/>
        </w:rPr>
        <w:t xml:space="preserve">и Поручителя </w:t>
      </w:r>
      <w:r w:rsidRPr="004614AE">
        <w:rPr>
          <w:rFonts w:ascii="Times New Roman" w:hAnsi="Times New Roman" w:cs="Times New Roman"/>
          <w:sz w:val="24"/>
          <w:szCs w:val="24"/>
        </w:rPr>
        <w:t>полную стоимость займа по формуле согласно   ст. 6 ФЗ «О потребительском кредите (займе)».  На момент заключения договора полная стоимость займа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 применяемое в соответствующем календарном квартале, более чем на одну треть.</w:t>
      </w:r>
    </w:p>
    <w:p w:rsidR="003D441E" w:rsidRPr="004614AE" w:rsidRDefault="003D441E" w:rsidP="00C50D3B">
      <w:pPr>
        <w:pStyle w:val="a3"/>
        <w:numPr>
          <w:ilvl w:val="1"/>
          <w:numId w:val="6"/>
        </w:numPr>
        <w:spacing w:after="0" w:line="240" w:lineRule="auto"/>
        <w:ind w:left="0" w:hanging="567"/>
        <w:contextualSpacing w:val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614A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Рассмотрение споров 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Стороны будут прилагать все усилия к тому, чтобы решать все разногласия и споры, связанные с настоящим Договором, путем переговоров.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left="495" w:hanging="49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 xml:space="preserve">   Не нарушая прав   на судебную защиту Стороны в целях взаимной защиты интересов договорились, что связанные с настоящим договором споры при невозможности их разрешения путем переговоров предварительно должны быть рассмотрены в претензионном порядке, (путем предъявления письменной претензии телеграммой, заказным письмом, иным способом, обеспечивающим фиксацию отправки), которую противоположная сторона должна рассмотреть в течение семи дней с момента направления претензии. В случае не разрешения спора в претензионном порядке, в т.ч. в связи с истечением срока рассмотрения претензии, спор подлежит рассмотрению в районном Суде города </w:t>
      </w:r>
      <w:r w:rsidR="00E4557C">
        <w:rPr>
          <w:rFonts w:ascii="Times New Roman" w:eastAsia="Arial" w:hAnsi="Times New Roman" w:cs="Times New Roman"/>
          <w:sz w:val="24"/>
          <w:szCs w:val="24"/>
        </w:rPr>
        <w:t>Чите</w:t>
      </w:r>
      <w:r w:rsidRPr="004614AE">
        <w:rPr>
          <w:rFonts w:ascii="Times New Roman" w:eastAsia="Arial" w:hAnsi="Times New Roman" w:cs="Times New Roman"/>
          <w:sz w:val="24"/>
          <w:szCs w:val="24"/>
        </w:rPr>
        <w:t xml:space="preserve"> .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left="495" w:hanging="49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14AE">
        <w:rPr>
          <w:rFonts w:ascii="Times New Roman" w:eastAsia="Arial" w:hAnsi="Times New Roman" w:cs="Times New Roman"/>
          <w:sz w:val="24"/>
          <w:szCs w:val="24"/>
        </w:rPr>
        <w:t>В целях   упрощения и ускорения процедуры судопроизводства Заемщик</w:t>
      </w:r>
      <w:r w:rsidR="00EF266E">
        <w:rPr>
          <w:rFonts w:ascii="Times New Roman" w:eastAsia="Arial" w:hAnsi="Times New Roman" w:cs="Times New Roman"/>
          <w:sz w:val="24"/>
          <w:szCs w:val="24"/>
        </w:rPr>
        <w:t xml:space="preserve"> и Поручитель предоставляю</w:t>
      </w:r>
      <w:r w:rsidRPr="004614AE">
        <w:rPr>
          <w:rFonts w:ascii="Times New Roman" w:eastAsia="Arial" w:hAnsi="Times New Roman" w:cs="Times New Roman"/>
          <w:sz w:val="24"/>
          <w:szCs w:val="24"/>
        </w:rPr>
        <w:t>т право Займодавцу, в случае просрочки Заемщиком (как процентов,</w:t>
      </w:r>
      <w:r w:rsidR="00956809" w:rsidRPr="004614AE">
        <w:rPr>
          <w:rFonts w:ascii="Times New Roman" w:eastAsia="Arial" w:hAnsi="Times New Roman" w:cs="Times New Roman"/>
          <w:sz w:val="24"/>
          <w:szCs w:val="24"/>
        </w:rPr>
        <w:t xml:space="preserve"> так и основного долга) сроков, </w:t>
      </w:r>
      <w:r w:rsidRPr="004614AE">
        <w:rPr>
          <w:rFonts w:ascii="Times New Roman" w:eastAsia="Arial" w:hAnsi="Times New Roman" w:cs="Times New Roman"/>
          <w:sz w:val="24"/>
          <w:szCs w:val="24"/>
        </w:rPr>
        <w:t xml:space="preserve">предусмотренных настоящим договором произвести взыскание всей задолженности, предусмотренной договором, в порядке приказного производства (Гл.11 ГПК РФ).   </w:t>
      </w:r>
    </w:p>
    <w:p w:rsidR="003D441E" w:rsidRPr="004614AE" w:rsidRDefault="00956809" w:rsidP="00C50D3B">
      <w:pPr>
        <w:pStyle w:val="a3"/>
        <w:numPr>
          <w:ilvl w:val="1"/>
          <w:numId w:val="6"/>
        </w:numPr>
        <w:spacing w:after="0" w:line="240" w:lineRule="auto"/>
        <w:ind w:left="0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AE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left="567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Стороны обязаны в письменном виде информировать друг друга в течение 7 рабочих дней об изменении своего местонахождения, юридического адреса, банковских реквизитов, а также обо всех других изменениях, имеющих значение для полного и своевременного исполнения обязательств по настоящему договору.</w:t>
      </w:r>
    </w:p>
    <w:p w:rsidR="003D441E" w:rsidRPr="004614AE" w:rsidRDefault="003D441E" w:rsidP="00956809">
      <w:pPr>
        <w:pStyle w:val="a3"/>
        <w:numPr>
          <w:ilvl w:val="2"/>
          <w:numId w:val="6"/>
        </w:numPr>
        <w:spacing w:after="120" w:line="240" w:lineRule="auto"/>
        <w:ind w:left="567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действительны, если они совершены в письменной форме и подписаны сторонами.</w:t>
      </w:r>
    </w:p>
    <w:p w:rsidR="003D441E" w:rsidRPr="004614AE" w:rsidRDefault="00EF266E" w:rsidP="00956809">
      <w:pPr>
        <w:pStyle w:val="a3"/>
        <w:numPr>
          <w:ilvl w:val="2"/>
          <w:numId w:val="6"/>
        </w:numPr>
        <w:spacing w:after="120" w:line="240" w:lineRule="auto"/>
        <w:ind w:left="567" w:right="-14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трёх</w:t>
      </w:r>
      <w:r w:rsidR="003D441E" w:rsidRPr="004614AE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 В случае утраты одной из Сторон своего экземпляра Договора, эта Сторона может потребовать от другой Стороны подписать его дубликат, либо содействия в нотариальном удостоверении дубликата. Все расходы, связанные с восстановлением утерянного экземпляра, несет Сторона, его утратившая.</w:t>
      </w:r>
    </w:p>
    <w:p w:rsidR="00EF266E" w:rsidRDefault="00EF266E" w:rsidP="00EF266E">
      <w:pPr>
        <w:pStyle w:val="a3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F266E" w:rsidRDefault="00EF266E" w:rsidP="00EF266E">
      <w:pPr>
        <w:pStyle w:val="a3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F266E" w:rsidRDefault="00EF266E" w:rsidP="00EF266E">
      <w:pPr>
        <w:pStyle w:val="a3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F266E" w:rsidRDefault="00EF266E" w:rsidP="00EF266E">
      <w:pPr>
        <w:pStyle w:val="a3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3D441E" w:rsidRPr="004614AE" w:rsidRDefault="003D441E" w:rsidP="00956809">
      <w:pPr>
        <w:pStyle w:val="a3"/>
        <w:numPr>
          <w:ilvl w:val="1"/>
          <w:numId w:val="6"/>
        </w:numPr>
        <w:spacing w:after="120" w:line="240" w:lineRule="auto"/>
        <w:ind w:left="0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614AE">
        <w:rPr>
          <w:rFonts w:ascii="Times New Roman" w:hAnsi="Times New Roman" w:cs="Times New Roman"/>
          <w:b/>
          <w:sz w:val="24"/>
          <w:szCs w:val="24"/>
        </w:rPr>
        <w:t>Адреса, банко</w:t>
      </w:r>
      <w:r w:rsidR="00956809" w:rsidRPr="004614AE">
        <w:rPr>
          <w:rFonts w:ascii="Times New Roman" w:hAnsi="Times New Roman" w:cs="Times New Roman"/>
          <w:b/>
          <w:sz w:val="24"/>
          <w:szCs w:val="24"/>
        </w:rPr>
        <w:t>вские реквизиты,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4756"/>
      </w:tblGrid>
      <w:tr w:rsidR="00506A01" w:rsidRPr="004614AE" w:rsidTr="00EF266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1E" w:rsidRPr="004614AE" w:rsidRDefault="003D441E" w:rsidP="00C50D3B">
            <w:pPr>
              <w:spacing w:before="12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Заимодавец: </w:t>
            </w:r>
          </w:p>
          <w:p w:rsidR="00226634" w:rsidRPr="00776F8F" w:rsidRDefault="00226634" w:rsidP="00226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Кредитный потребительский кооператив «Учитель Забайкалья»</w:t>
            </w:r>
          </w:p>
          <w:p w:rsidR="00226634" w:rsidRPr="00776F8F" w:rsidRDefault="00226634" w:rsidP="00226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672000, г.Чита, ул.Ленина, д.90, каб 47,</w:t>
            </w:r>
          </w:p>
          <w:p w:rsidR="00226634" w:rsidRPr="00776F8F" w:rsidRDefault="00226634" w:rsidP="00226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ИНН 7536119258</w:t>
            </w:r>
          </w:p>
          <w:p w:rsidR="00226634" w:rsidRPr="00776F8F" w:rsidRDefault="00226634" w:rsidP="00226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КПП 753601001</w:t>
            </w:r>
          </w:p>
          <w:p w:rsidR="00226634" w:rsidRPr="00776F8F" w:rsidRDefault="00226634" w:rsidP="00226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 xml:space="preserve">Р/С 40703810674000023854   </w:t>
            </w:r>
          </w:p>
          <w:p w:rsidR="00226634" w:rsidRPr="00776F8F" w:rsidRDefault="00226634" w:rsidP="00226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Читинское ОСБ №8600</w:t>
            </w:r>
          </w:p>
          <w:p w:rsidR="00226634" w:rsidRPr="00776F8F" w:rsidRDefault="00226634" w:rsidP="00226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К/С 30101810500000000637</w:t>
            </w:r>
          </w:p>
          <w:p w:rsidR="00226634" w:rsidRPr="00776F8F" w:rsidRDefault="00226634" w:rsidP="00226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Бик 047601637</w:t>
            </w:r>
          </w:p>
          <w:p w:rsidR="003D441E" w:rsidRPr="004614AE" w:rsidRDefault="00226634" w:rsidP="00C50D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Тел. 89245089090, 89144603401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1E" w:rsidRPr="000E2C22" w:rsidRDefault="003D441E" w:rsidP="00C50D3B">
            <w:pPr>
              <w:spacing w:before="12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22">
              <w:rPr>
                <w:rFonts w:ascii="Times New Roman" w:hAnsi="Times New Roman" w:cs="Times New Roman"/>
                <w:b/>
                <w:sz w:val="24"/>
                <w:szCs w:val="24"/>
              </w:rPr>
              <w:t>Заемщик:</w:t>
            </w:r>
          </w:p>
          <w:p w:rsidR="00122634" w:rsidRPr="000E2C22" w:rsidRDefault="006F0F18" w:rsidP="00226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(ФИО ЗАЁМЩИКА)</w:t>
            </w:r>
            <w:r w:rsidR="00F34B82" w:rsidRPr="000E2C22">
              <w:rPr>
                <w:rFonts w:ascii="Times New Roman" w:hAnsi="Times New Roman" w:cs="Times New Roman"/>
                <w:sz w:val="24"/>
                <w:szCs w:val="24"/>
              </w:rPr>
              <w:t xml:space="preserve"> 21.05.1974  года рождения, паспорт № 7600 серии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  <w:r w:rsidR="00F34B82" w:rsidRPr="000E2C22">
              <w:rPr>
                <w:rFonts w:ascii="Times New Roman" w:hAnsi="Times New Roman" w:cs="Times New Roman"/>
                <w:sz w:val="24"/>
                <w:szCs w:val="24"/>
              </w:rPr>
              <w:t xml:space="preserve"> ОВД Нерчинского р-на Читинской области 26.06.2001г. код подразделения 752-019</w:t>
            </w:r>
            <w:bookmarkEnd w:id="12"/>
          </w:p>
          <w:p w:rsidR="00226634" w:rsidRPr="000E2C22" w:rsidRDefault="00226634" w:rsidP="00226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2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4B1041" w:rsidRPr="000E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F18">
              <w:rPr>
                <w:rFonts w:ascii="Times New Roman" w:hAnsi="Times New Roman" w:cs="Times New Roman"/>
                <w:sz w:val="24"/>
                <w:szCs w:val="24"/>
              </w:rPr>
              <w:t>ХХХХХХХХХХХХ</w:t>
            </w:r>
            <w:r w:rsidR="00122634" w:rsidRPr="000E2C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C22">
              <w:rPr>
                <w:rFonts w:ascii="Times New Roman" w:hAnsi="Times New Roman" w:cs="Times New Roman"/>
                <w:sz w:val="24"/>
                <w:szCs w:val="24"/>
              </w:rPr>
              <w:t xml:space="preserve"> СНИЛС</w:t>
            </w:r>
            <w:r w:rsidR="00544F6C" w:rsidRPr="000E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F18">
              <w:rPr>
                <w:rFonts w:ascii="Times New Roman" w:hAnsi="Times New Roman" w:cs="Times New Roman"/>
                <w:sz w:val="24"/>
                <w:szCs w:val="24"/>
              </w:rPr>
              <w:t>ХХХХХХХХХХХ</w:t>
            </w:r>
          </w:p>
          <w:p w:rsidR="00226634" w:rsidRPr="000E2C22" w:rsidRDefault="004B1041" w:rsidP="002266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22">
              <w:rPr>
                <w:rFonts w:ascii="Times New Roman" w:hAnsi="Times New Roman" w:cs="Times New Roman"/>
                <w:sz w:val="24"/>
                <w:szCs w:val="24"/>
              </w:rPr>
              <w:t>Адрес регистрации: 6</w:t>
            </w:r>
            <w:r w:rsidR="000815F8" w:rsidRPr="000E2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4B82" w:rsidRPr="000E2C22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  <w:r w:rsidR="00226634" w:rsidRPr="000E2C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15F8" w:rsidRPr="000E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B82" w:rsidRPr="000E2C22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r w:rsidR="00A03692" w:rsidRPr="000E2C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B82" w:rsidRPr="000E2C22">
              <w:rPr>
                <w:rFonts w:ascii="Times New Roman" w:hAnsi="Times New Roman" w:cs="Times New Roman"/>
                <w:sz w:val="24"/>
                <w:szCs w:val="24"/>
              </w:rPr>
              <w:t xml:space="preserve"> г.Нерчинск,</w:t>
            </w:r>
            <w:r w:rsidR="000815F8" w:rsidRPr="000E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634" w:rsidRPr="000E2C2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6F0F18"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  <w:r w:rsidR="00226634" w:rsidRPr="000E2C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A01" w:rsidRPr="000E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B82" w:rsidRPr="000E2C22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  <w:p w:rsidR="00080D0B" w:rsidRPr="000E2C22" w:rsidRDefault="00226634" w:rsidP="00080D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22">
              <w:rPr>
                <w:rFonts w:ascii="Times New Roman" w:hAnsi="Times New Roman" w:cs="Times New Roman"/>
                <w:sz w:val="24"/>
                <w:szCs w:val="24"/>
              </w:rPr>
              <w:t>Тел. 89</w:t>
            </w:r>
            <w:r w:rsidR="00506A01" w:rsidRPr="000E2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692" w:rsidRPr="000E2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F18">
              <w:rPr>
                <w:rFonts w:ascii="Times New Roman" w:hAnsi="Times New Roman" w:cs="Times New Roman"/>
                <w:sz w:val="24"/>
                <w:szCs w:val="24"/>
              </w:rPr>
              <w:t>ХХХХХХХ</w:t>
            </w:r>
          </w:p>
          <w:p w:rsidR="003D441E" w:rsidRPr="000E2C22" w:rsidRDefault="00226634" w:rsidP="006F0F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22">
              <w:rPr>
                <w:rFonts w:ascii="Times New Roman" w:hAnsi="Times New Roman" w:cs="Times New Roman"/>
                <w:sz w:val="24"/>
                <w:szCs w:val="24"/>
              </w:rPr>
              <w:t>л/ счет</w:t>
            </w:r>
            <w:r w:rsidR="000E2C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F18">
              <w:rPr>
                <w:rFonts w:ascii="Times New Roman" w:hAnsi="Times New Roman" w:cs="Times New Roman"/>
                <w:sz w:val="24"/>
                <w:szCs w:val="24"/>
              </w:rPr>
              <w:t>ХХХХХХХХХХХХХХХХХХХХ</w:t>
            </w:r>
          </w:p>
        </w:tc>
      </w:tr>
      <w:tr w:rsidR="00506A01" w:rsidRPr="004614AE" w:rsidTr="00EF266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06" w:rsidRPr="004614AE" w:rsidRDefault="009D7606" w:rsidP="009D7606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Заимодавец: </w:t>
            </w:r>
          </w:p>
          <w:p w:rsidR="009D7606" w:rsidRPr="004614AE" w:rsidRDefault="009D7606" w:rsidP="009D760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Т.В. Березовская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06" w:rsidRPr="004614AE" w:rsidRDefault="009D7606" w:rsidP="009D7606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>Заемщик:</w:t>
            </w:r>
          </w:p>
          <w:p w:rsidR="00122634" w:rsidRPr="004614AE" w:rsidRDefault="009D7606" w:rsidP="006F0F1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6F0F1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EF266E" w:rsidRPr="004614AE" w:rsidTr="00EF266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6E" w:rsidRPr="00EF266E" w:rsidRDefault="00EF266E" w:rsidP="00EF266E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8" w:rsidRDefault="00EF266E" w:rsidP="006F0F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Поручитель</w:t>
            </w:r>
            <w:r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F0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F18" w:rsidRPr="000E2C22" w:rsidRDefault="006F0F18" w:rsidP="006F0F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ПОРУЧИТЕЛЯ)</w:t>
            </w:r>
            <w:r w:rsidRPr="000E2C22">
              <w:rPr>
                <w:rFonts w:ascii="Times New Roman" w:hAnsi="Times New Roman" w:cs="Times New Roman"/>
                <w:sz w:val="24"/>
                <w:szCs w:val="24"/>
              </w:rPr>
              <w:t xml:space="preserve"> 21.05.1974  года рождения, паспорт № 7600 серии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  <w:r w:rsidRPr="000E2C22">
              <w:rPr>
                <w:rFonts w:ascii="Times New Roman" w:hAnsi="Times New Roman" w:cs="Times New Roman"/>
                <w:sz w:val="24"/>
                <w:szCs w:val="24"/>
              </w:rPr>
              <w:t xml:space="preserve"> ОВД Нерчинского р-на Читинской области 26.06.2001г. код подразделения 752-019</w:t>
            </w:r>
          </w:p>
          <w:p w:rsidR="006F0F18" w:rsidRPr="000E2C22" w:rsidRDefault="006F0F18" w:rsidP="006F0F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2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ХХХХХХХХХХХХ</w:t>
            </w:r>
            <w:r w:rsidRPr="000E2C22">
              <w:rPr>
                <w:rFonts w:ascii="Times New Roman" w:hAnsi="Times New Roman" w:cs="Times New Roman"/>
                <w:sz w:val="24"/>
                <w:szCs w:val="24"/>
              </w:rPr>
              <w:t xml:space="preserve">, СНИЛС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ХХХХХХХХХХХ</w:t>
            </w:r>
          </w:p>
          <w:p w:rsidR="006F0F18" w:rsidRPr="000E2C22" w:rsidRDefault="006F0F18" w:rsidP="006F0F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22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673400, Заб.край, г.Нерчинск,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  <w:r w:rsidRPr="000E2C22">
              <w:rPr>
                <w:rFonts w:ascii="Times New Roman" w:hAnsi="Times New Roman" w:cs="Times New Roman"/>
                <w:sz w:val="24"/>
                <w:szCs w:val="24"/>
              </w:rPr>
              <w:t>, 3-2</w:t>
            </w:r>
          </w:p>
          <w:p w:rsidR="006F0F18" w:rsidRPr="000E2C22" w:rsidRDefault="006F0F18" w:rsidP="006F0F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22">
              <w:rPr>
                <w:rFonts w:ascii="Times New Roman" w:hAnsi="Times New Roman" w:cs="Times New Roman"/>
                <w:sz w:val="24"/>
                <w:szCs w:val="24"/>
              </w:rPr>
              <w:t>Тел. 8914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ХХХХХХХ</w:t>
            </w:r>
          </w:p>
          <w:p w:rsidR="00EF266E" w:rsidRPr="00EF266E" w:rsidRDefault="006F0F18" w:rsidP="006F0F1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 w:cs="Times New Roman"/>
                <w:sz w:val="24"/>
                <w:szCs w:val="24"/>
              </w:rPr>
              <w:t>л/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ХХХХХХХХХХХХХХХХХХХ</w:t>
            </w:r>
          </w:p>
          <w:p w:rsidR="00EF266E" w:rsidRPr="00EF266E" w:rsidRDefault="00EF266E" w:rsidP="004B612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66E" w:rsidRPr="004614AE" w:rsidTr="00EF266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6E" w:rsidRPr="004614AE" w:rsidRDefault="00EF266E" w:rsidP="00EF266E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E" w:rsidRPr="00EF266E" w:rsidRDefault="006F0F18" w:rsidP="00EF266E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ПОРУЧИТЕЛЬ</w:t>
            </w:r>
            <w:r w:rsidR="00EF266E"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F266E" w:rsidRPr="004614AE" w:rsidRDefault="00EF266E" w:rsidP="006F0F18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r w:rsidR="006F0F18"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</w:tr>
    </w:tbl>
    <w:p w:rsidR="003D441E" w:rsidRPr="004614AE" w:rsidRDefault="003D441E" w:rsidP="003D441E">
      <w:pPr>
        <w:rPr>
          <w:rFonts w:ascii="Times New Roman" w:hAnsi="Times New Roman" w:cs="Times New Roman"/>
          <w:sz w:val="24"/>
          <w:szCs w:val="24"/>
        </w:rPr>
      </w:pPr>
    </w:p>
    <w:p w:rsidR="00F40CCD" w:rsidRPr="004614AE" w:rsidRDefault="00F40CCD">
      <w:pPr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br w:type="page"/>
      </w:r>
    </w:p>
    <w:p w:rsidR="003D441E" w:rsidRPr="004614AE" w:rsidRDefault="003D441E" w:rsidP="003D441E">
      <w:pPr>
        <w:jc w:val="right"/>
        <w:rPr>
          <w:rFonts w:ascii="Times New Roman" w:hAnsi="Times New Roman" w:cs="Times New Roman"/>
          <w:sz w:val="24"/>
          <w:szCs w:val="24"/>
        </w:rPr>
      </w:pPr>
      <w:r w:rsidRPr="004614A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D441E" w:rsidRPr="004614AE" w:rsidRDefault="003D441E" w:rsidP="003D4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AE">
        <w:rPr>
          <w:rFonts w:ascii="Times New Roman" w:hAnsi="Times New Roman" w:cs="Times New Roman"/>
          <w:b/>
          <w:sz w:val="24"/>
          <w:szCs w:val="24"/>
        </w:rPr>
        <w:t>Информация о суммах и датах платежей заемщика</w:t>
      </w:r>
    </w:p>
    <w:p w:rsidR="003D441E" w:rsidRPr="004614AE" w:rsidRDefault="003D441E" w:rsidP="003D4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AE">
        <w:rPr>
          <w:rFonts w:ascii="Times New Roman" w:hAnsi="Times New Roman" w:cs="Times New Roman"/>
          <w:b/>
          <w:sz w:val="24"/>
          <w:szCs w:val="24"/>
        </w:rPr>
        <w:t>по договору потребительского займа №</w:t>
      </w:r>
      <w:r w:rsidR="004B6126">
        <w:rPr>
          <w:rFonts w:ascii="Times New Roman" w:hAnsi="Times New Roman" w:cs="Times New Roman"/>
          <w:b/>
          <w:sz w:val="24"/>
          <w:szCs w:val="24"/>
        </w:rPr>
        <w:t>4/</w:t>
      </w:r>
      <w:r w:rsidR="006F0F18">
        <w:rPr>
          <w:rFonts w:ascii="Times New Roman" w:hAnsi="Times New Roman" w:cs="Times New Roman"/>
          <w:b/>
          <w:sz w:val="24"/>
          <w:szCs w:val="24"/>
        </w:rPr>
        <w:t>ХХХ</w:t>
      </w:r>
      <w:r w:rsidRPr="004614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12152">
        <w:rPr>
          <w:rFonts w:ascii="Times New Roman" w:hAnsi="Times New Roman" w:cs="Times New Roman"/>
          <w:b/>
          <w:sz w:val="24"/>
          <w:szCs w:val="24"/>
        </w:rPr>
        <w:t>1</w:t>
      </w:r>
      <w:r w:rsidR="00EB6CF5">
        <w:rPr>
          <w:rFonts w:ascii="Times New Roman" w:hAnsi="Times New Roman" w:cs="Times New Roman"/>
          <w:b/>
          <w:sz w:val="24"/>
          <w:szCs w:val="24"/>
        </w:rPr>
        <w:t>.07.2018.</w:t>
      </w:r>
    </w:p>
    <w:p w:rsidR="003D441E" w:rsidRPr="004614AE" w:rsidRDefault="003D441E" w:rsidP="003D4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AE">
        <w:rPr>
          <w:rFonts w:ascii="Times New Roman" w:hAnsi="Times New Roman" w:cs="Times New Roman"/>
          <w:b/>
          <w:sz w:val="24"/>
          <w:szCs w:val="24"/>
        </w:rPr>
        <w:t>(график платежей)</w:t>
      </w:r>
    </w:p>
    <w:tbl>
      <w:tblPr>
        <w:tblW w:w="9923" w:type="dxa"/>
        <w:tblLayout w:type="fixed"/>
        <w:tblLook w:val="04A0"/>
      </w:tblPr>
      <w:tblGrid>
        <w:gridCol w:w="534"/>
        <w:gridCol w:w="1417"/>
        <w:gridCol w:w="1451"/>
        <w:gridCol w:w="1276"/>
        <w:gridCol w:w="22"/>
        <w:gridCol w:w="1254"/>
        <w:gridCol w:w="1283"/>
        <w:gridCol w:w="1276"/>
        <w:gridCol w:w="1376"/>
        <w:gridCol w:w="34"/>
      </w:tblGrid>
      <w:tr w:rsidR="003D441E" w:rsidRPr="004614AE" w:rsidTr="0097676D">
        <w:trPr>
          <w:trHeight w:val="3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займа</w:t>
            </w:r>
            <w:r w:rsidR="00EB6C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226634" w:rsidRDefault="00912152" w:rsidP="0097676D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6CF5">
              <w:rPr>
                <w:rFonts w:ascii="Times New Roman" w:hAnsi="Times New Roman" w:cs="Times New Roman"/>
              </w:rPr>
              <w:t xml:space="preserve"> </w:t>
            </w:r>
            <w:r w:rsidR="0097676D">
              <w:rPr>
                <w:rFonts w:ascii="Times New Roman" w:hAnsi="Times New Roman" w:cs="Times New Roman"/>
              </w:rPr>
              <w:t xml:space="preserve">.07.2018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Сумма займа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F34B82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0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3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41E"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Срок займа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41E" w:rsidRPr="004614AE" w:rsidRDefault="00EB6CF5" w:rsidP="00EB6CF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7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EB6CF5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4B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441E" w:rsidRPr="004614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32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117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C0379B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37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C0379B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379B">
              <w:rPr>
                <w:rFonts w:ascii="Times New Roman" w:hAnsi="Times New Roman" w:cs="Times New Roman"/>
              </w:rPr>
              <w:t>Дата платежа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C0379B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379B">
              <w:rPr>
                <w:rFonts w:ascii="Times New Roman" w:hAnsi="Times New Roman" w:cs="Times New Roman"/>
              </w:rPr>
              <w:t>Остаток задолженности по договору на дату платежа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C0379B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379B">
              <w:rPr>
                <w:rFonts w:ascii="Times New Roman" w:hAnsi="Times New Roman" w:cs="Times New Roman"/>
              </w:rPr>
              <w:t>Погашение основного долга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C0379B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379B">
              <w:rPr>
                <w:rFonts w:ascii="Times New Roman" w:hAnsi="Times New Roman" w:cs="Times New Roman"/>
              </w:rPr>
              <w:t>Погашение процентов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643126" w:rsidRDefault="003D441E" w:rsidP="006C6A51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79B">
              <w:rPr>
                <w:rFonts w:ascii="Times New Roman" w:hAnsi="Times New Roman" w:cs="Times New Roman"/>
              </w:rPr>
              <w:t xml:space="preserve">Погашение </w:t>
            </w:r>
            <w:r w:rsidR="00643126">
              <w:rPr>
                <w:rFonts w:ascii="Times New Roman" w:hAnsi="Times New Roman" w:cs="Times New Roman"/>
                <w:lang w:val="en-US"/>
              </w:rPr>
              <w:t>комисси</w:t>
            </w:r>
            <w:r w:rsidR="006C6A51">
              <w:rPr>
                <w:rFonts w:ascii="Times New Roman" w:hAnsi="Times New Roman" w:cs="Times New Roman"/>
                <w:lang w:val="en-US"/>
              </w:rPr>
              <w:t>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C0379B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379B">
              <w:rPr>
                <w:rFonts w:ascii="Times New Roman" w:hAnsi="Times New Roman" w:cs="Times New Roman"/>
              </w:rPr>
              <w:t>Общая сумма выплаты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41E" w:rsidRPr="00C0379B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0379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441E" w:rsidRPr="004614AE" w:rsidTr="0097676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4614AE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613538" w:rsidP="00A64A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76D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4614AE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4614AE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4614AE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4614AE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41E" w:rsidRPr="004614AE" w:rsidRDefault="0097676D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-50 000,00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41E" w:rsidRPr="006E3F5C" w:rsidRDefault="009574E7" w:rsidP="00F40CC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F5C">
              <w:rPr>
                <w:rFonts w:ascii="Times New Roman" w:hAnsi="Times New Roman" w:cs="Times New Roman"/>
                <w:sz w:val="20"/>
                <w:szCs w:val="20"/>
              </w:rPr>
              <w:t>Предоставление займа</w:t>
            </w:r>
          </w:p>
        </w:tc>
      </w:tr>
      <w:tr w:rsidR="003D441E" w:rsidRPr="004614AE" w:rsidTr="0097676D">
        <w:trPr>
          <w:trHeight w:val="3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441E" w:rsidRPr="00F80638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441E" w:rsidRPr="00F80638" w:rsidRDefault="00613538" w:rsidP="00A64A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76D" w:rsidRPr="00F80638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441E" w:rsidRPr="00F80638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441E" w:rsidRPr="00F80638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441E" w:rsidRPr="00F80638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441E" w:rsidRPr="00F80638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441E" w:rsidRPr="00F80638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638">
              <w:rPr>
                <w:rFonts w:ascii="Times New Roman" w:hAnsi="Times New Roman" w:cs="Times New Roman"/>
                <w:sz w:val="24"/>
                <w:szCs w:val="24"/>
              </w:rPr>
              <w:t>0 ,00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41E" w:rsidRPr="006E3F5C" w:rsidRDefault="009574E7" w:rsidP="00F40CC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F5C">
              <w:rPr>
                <w:rFonts w:ascii="Times New Roman" w:hAnsi="Times New Roman" w:cs="Times New Roman"/>
                <w:sz w:val="20"/>
                <w:szCs w:val="20"/>
              </w:rPr>
              <w:t>Комиссия при выдаче</w:t>
            </w: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613538" w:rsidP="00A64A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76D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552,05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4 718,72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613538" w:rsidP="00A64A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76D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45 833,33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552,05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4 718,72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613538" w:rsidP="00A64A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76D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41 666,66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534,25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4 700,92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613538" w:rsidP="00A64A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76D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37 499,99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552,05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4 718,72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613538" w:rsidP="00A64A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76D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33 333,32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534,25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4 700,92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613538" w:rsidP="00A64A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76D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29 166,65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552,05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4 718,72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613538" w:rsidP="00A64A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76D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24 999,98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552,05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4 718,72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613538" w:rsidP="00A64A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76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20 833,31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4 665,3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613538" w:rsidP="00A64A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76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16 666,64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552,05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4 718,72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613538" w:rsidP="00A64A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76D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12 499,97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534,25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4 700,92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613538" w:rsidP="00A64A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76D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8 333,30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552,05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4 718,72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2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613538" w:rsidP="00A64AF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76D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4 166,63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534,25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2A">
              <w:rPr>
                <w:rFonts w:ascii="Times New Roman" w:hAnsi="Times New Roman" w:cs="Times New Roman"/>
                <w:sz w:val="24"/>
                <w:szCs w:val="24"/>
              </w:rPr>
              <w:t>4 700,92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1E" w:rsidRPr="004614AE" w:rsidTr="0097676D">
        <w:trPr>
          <w:trHeight w:val="3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41E" w:rsidRPr="00F80638" w:rsidRDefault="0046432A" w:rsidP="00F40CCD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56 500,00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D441E" w:rsidRPr="004614AE" w:rsidTr="0097676D">
        <w:trPr>
          <w:trHeight w:val="3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1E" w:rsidRPr="004614AE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D441E" w:rsidRPr="00F80638" w:rsidRDefault="0046432A" w:rsidP="00F40C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22,785</w:t>
            </w:r>
            <w:r w:rsidR="003D441E" w:rsidRPr="00F80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41E" w:rsidRPr="006E3F5C" w:rsidRDefault="003D441E" w:rsidP="00F40CCD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F5C">
              <w:rPr>
                <w:rFonts w:ascii="Times New Roman" w:hAnsi="Times New Roman" w:cs="Times New Roman"/>
                <w:sz w:val="20"/>
                <w:szCs w:val="20"/>
              </w:rPr>
              <w:t>- полная стоимость</w:t>
            </w:r>
          </w:p>
        </w:tc>
      </w:tr>
      <w:tr w:rsidR="003D441E" w:rsidRPr="004614AE" w:rsidTr="006E3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439"/>
        </w:trPr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1E" w:rsidRPr="004614AE" w:rsidRDefault="003D441E" w:rsidP="006E3F5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Заимодавец: </w:t>
            </w:r>
            <w:r w:rsidR="009D7606">
              <w:rPr>
                <w:rFonts w:ascii="Times New Roman" w:hAnsi="Times New Roman" w:cs="Times New Roman"/>
                <w:sz w:val="24"/>
                <w:szCs w:val="24"/>
              </w:rPr>
              <w:t>_________ Т.В. Березовская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1E" w:rsidRPr="004614AE" w:rsidRDefault="003D441E" w:rsidP="006E3F5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E">
              <w:rPr>
                <w:rFonts w:ascii="Times New Roman" w:hAnsi="Times New Roman" w:cs="Times New Roman"/>
                <w:b/>
                <w:sz w:val="24"/>
                <w:szCs w:val="24"/>
              </w:rPr>
              <w:t>Заемщик:</w:t>
            </w:r>
            <w:r w:rsidR="009D7606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6F0F1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  <w:r w:rsidR="00506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F5C" w:rsidRPr="004614AE" w:rsidTr="006E3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439"/>
        </w:trPr>
        <w:tc>
          <w:tcPr>
            <w:tcW w:w="4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E3F5C" w:rsidRPr="004614AE" w:rsidRDefault="006E3F5C" w:rsidP="006E3F5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C" w:rsidRPr="006E3F5C" w:rsidRDefault="006E3F5C" w:rsidP="006F0F1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Поручитель: </w:t>
            </w:r>
            <w:r w:rsidRPr="006F0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r w:rsidR="006F0F18"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</w:tr>
    </w:tbl>
    <w:p w:rsidR="00A840EB" w:rsidRPr="004614AE" w:rsidRDefault="00A840EB" w:rsidP="000549AB">
      <w:pPr>
        <w:rPr>
          <w:rFonts w:ascii="Times New Roman" w:hAnsi="Times New Roman" w:cs="Times New Roman"/>
          <w:sz w:val="24"/>
          <w:szCs w:val="24"/>
        </w:rPr>
      </w:pPr>
    </w:p>
    <w:sectPr w:rsidR="00A840EB" w:rsidRPr="004614AE" w:rsidSect="00B95E63">
      <w:footerReference w:type="default" r:id="rId8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53" w:rsidRDefault="007A3653" w:rsidP="00AC183F">
      <w:pPr>
        <w:spacing w:after="0" w:line="240" w:lineRule="auto"/>
      </w:pPr>
      <w:r>
        <w:separator/>
      </w:r>
    </w:p>
  </w:endnote>
  <w:endnote w:type="continuationSeparator" w:id="1">
    <w:p w:rsidR="007A3653" w:rsidRDefault="007A3653" w:rsidP="00A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61"/>
      <w:gridCol w:w="4394"/>
      <w:gridCol w:w="815"/>
    </w:tblGrid>
    <w:tr w:rsidR="006E3F5C" w:rsidRPr="009D7606" w:rsidTr="006E3F5C">
      <w:tc>
        <w:tcPr>
          <w:tcW w:w="4361" w:type="dxa"/>
        </w:tcPr>
        <w:p w:rsidR="006E3F5C" w:rsidRPr="009D7606" w:rsidRDefault="006E3F5C" w:rsidP="00C50D3B">
          <w:pPr>
            <w:pStyle w:val="a8"/>
            <w:rPr>
              <w:sz w:val="20"/>
              <w:szCs w:val="20"/>
            </w:rPr>
          </w:pPr>
          <w:r w:rsidRPr="009D7606">
            <w:rPr>
              <w:sz w:val="20"/>
              <w:szCs w:val="20"/>
            </w:rPr>
            <w:t>Займодавец  __</w:t>
          </w:r>
          <w:r>
            <w:rPr>
              <w:sz w:val="20"/>
              <w:szCs w:val="20"/>
            </w:rPr>
            <w:t>_________</w:t>
          </w:r>
          <w:r w:rsidRPr="009D7606">
            <w:rPr>
              <w:sz w:val="20"/>
              <w:szCs w:val="20"/>
            </w:rPr>
            <w:t>__ Т.В. Березовская</w:t>
          </w:r>
        </w:p>
      </w:tc>
      <w:tc>
        <w:tcPr>
          <w:tcW w:w="4394" w:type="dxa"/>
        </w:tcPr>
        <w:p w:rsidR="006E3F5C" w:rsidRDefault="006E3F5C" w:rsidP="00802F35">
          <w:pPr>
            <w:pStyle w:val="a8"/>
            <w:rPr>
              <w:sz w:val="20"/>
              <w:szCs w:val="20"/>
            </w:rPr>
          </w:pPr>
          <w:r w:rsidRPr="009D7606">
            <w:rPr>
              <w:sz w:val="20"/>
              <w:szCs w:val="20"/>
            </w:rPr>
            <w:t>Заёмщик ____</w:t>
          </w:r>
          <w:r>
            <w:rPr>
              <w:sz w:val="20"/>
              <w:szCs w:val="20"/>
            </w:rPr>
            <w:t>___________</w:t>
          </w:r>
          <w:r w:rsidRPr="009D7606">
            <w:rPr>
              <w:sz w:val="20"/>
              <w:szCs w:val="20"/>
            </w:rPr>
            <w:t xml:space="preserve">__ </w:t>
          </w:r>
          <w:r>
            <w:rPr>
              <w:sz w:val="20"/>
              <w:szCs w:val="20"/>
            </w:rPr>
            <w:t xml:space="preserve"> </w:t>
          </w:r>
          <w:r w:rsidR="006F0F18">
            <w:rPr>
              <w:sz w:val="20"/>
              <w:szCs w:val="20"/>
            </w:rPr>
            <w:t>(ФИО)</w:t>
          </w:r>
        </w:p>
        <w:p w:rsidR="006E3F5C" w:rsidRPr="009D7606" w:rsidRDefault="006E3F5C" w:rsidP="00802F35">
          <w:pPr>
            <w:pStyle w:val="a8"/>
            <w:rPr>
              <w:sz w:val="20"/>
              <w:szCs w:val="20"/>
            </w:rPr>
          </w:pPr>
        </w:p>
      </w:tc>
      <w:tc>
        <w:tcPr>
          <w:tcW w:w="815" w:type="dxa"/>
        </w:tcPr>
        <w:sdt>
          <w:sdtPr>
            <w:rPr>
              <w:sz w:val="20"/>
              <w:szCs w:val="20"/>
            </w:rPr>
            <w:id w:val="1782224537"/>
            <w:docPartObj>
              <w:docPartGallery w:val="Page Numbers (Bottom of Page)"/>
              <w:docPartUnique/>
            </w:docPartObj>
          </w:sdtPr>
          <w:sdtContent>
            <w:p w:rsidR="006E3F5C" w:rsidRPr="009D7606" w:rsidRDefault="00FD738C" w:rsidP="00AC183F">
              <w:pPr>
                <w:pStyle w:val="a8"/>
                <w:jc w:val="right"/>
                <w:rPr>
                  <w:sz w:val="20"/>
                  <w:szCs w:val="20"/>
                </w:rPr>
              </w:pPr>
              <w:r w:rsidRPr="009D7606">
                <w:rPr>
                  <w:sz w:val="20"/>
                  <w:szCs w:val="20"/>
                </w:rPr>
                <w:fldChar w:fldCharType="begin"/>
              </w:r>
              <w:r w:rsidR="006E3F5C" w:rsidRPr="009D7606">
                <w:rPr>
                  <w:sz w:val="20"/>
                  <w:szCs w:val="20"/>
                </w:rPr>
                <w:instrText>PAGE   \* MERGEFORMAT</w:instrText>
              </w:r>
              <w:r w:rsidRPr="009D7606">
                <w:rPr>
                  <w:sz w:val="20"/>
                  <w:szCs w:val="20"/>
                </w:rPr>
                <w:fldChar w:fldCharType="separate"/>
              </w:r>
              <w:r w:rsidR="007A3653">
                <w:rPr>
                  <w:noProof/>
                  <w:sz w:val="20"/>
                  <w:szCs w:val="20"/>
                </w:rPr>
                <w:t>1</w:t>
              </w:r>
              <w:r w:rsidRPr="009D7606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6E3F5C" w:rsidRPr="009D7606" w:rsidTr="006E3F5C">
      <w:tc>
        <w:tcPr>
          <w:tcW w:w="4361" w:type="dxa"/>
        </w:tcPr>
        <w:p w:rsidR="006E3F5C" w:rsidRPr="009D7606" w:rsidRDefault="006E3F5C" w:rsidP="00C50D3B">
          <w:pPr>
            <w:pStyle w:val="a8"/>
            <w:rPr>
              <w:sz w:val="20"/>
              <w:szCs w:val="20"/>
            </w:rPr>
          </w:pPr>
        </w:p>
      </w:tc>
      <w:tc>
        <w:tcPr>
          <w:tcW w:w="4394" w:type="dxa"/>
        </w:tcPr>
        <w:p w:rsidR="006E3F5C" w:rsidRDefault="006E3F5C" w:rsidP="006F0F18">
          <w:pPr>
            <w:pStyle w:val="a8"/>
            <w:rPr>
              <w:sz w:val="20"/>
              <w:szCs w:val="20"/>
            </w:rPr>
          </w:pPr>
          <w:r>
            <w:rPr>
              <w:sz w:val="20"/>
              <w:szCs w:val="20"/>
            </w:rPr>
            <w:t>Поручитель _________________</w:t>
          </w:r>
          <w:r w:rsidR="006F0F18">
            <w:rPr>
              <w:sz w:val="20"/>
              <w:szCs w:val="20"/>
            </w:rPr>
            <w:t xml:space="preserve"> (ФИО)</w:t>
          </w:r>
        </w:p>
      </w:tc>
      <w:tc>
        <w:tcPr>
          <w:tcW w:w="815" w:type="dxa"/>
        </w:tcPr>
        <w:p w:rsidR="006E3F5C" w:rsidRDefault="006E3F5C" w:rsidP="00AC183F">
          <w:pPr>
            <w:pStyle w:val="a8"/>
            <w:jc w:val="right"/>
            <w:rPr>
              <w:sz w:val="20"/>
              <w:szCs w:val="20"/>
            </w:rPr>
          </w:pPr>
        </w:p>
      </w:tc>
    </w:tr>
  </w:tbl>
  <w:p w:rsidR="006E3F5C" w:rsidRDefault="006E3F5C">
    <w:pPr>
      <w:pStyle w:val="a8"/>
    </w:pPr>
  </w:p>
  <w:p w:rsidR="006E3F5C" w:rsidRDefault="006E3F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53" w:rsidRDefault="007A3653" w:rsidP="00AC183F">
      <w:pPr>
        <w:spacing w:after="0" w:line="240" w:lineRule="auto"/>
      </w:pPr>
      <w:r>
        <w:separator/>
      </w:r>
    </w:p>
  </w:footnote>
  <w:footnote w:type="continuationSeparator" w:id="1">
    <w:p w:rsidR="007A3653" w:rsidRDefault="007A3653" w:rsidP="00AC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A7A190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1516C4"/>
    <w:multiLevelType w:val="hybridMultilevel"/>
    <w:tmpl w:val="B4662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50058C"/>
    <w:multiLevelType w:val="hybridMultilevel"/>
    <w:tmpl w:val="F410BAA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DDA1A2A"/>
    <w:multiLevelType w:val="hybridMultilevel"/>
    <w:tmpl w:val="A1A0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2214"/>
    <w:multiLevelType w:val="hybridMultilevel"/>
    <w:tmpl w:val="100612C8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0C61D55"/>
    <w:multiLevelType w:val="hybridMultilevel"/>
    <w:tmpl w:val="0E7E3AF6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>
    <w:nsid w:val="11952711"/>
    <w:multiLevelType w:val="multilevel"/>
    <w:tmpl w:val="5F18AD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3B23B50"/>
    <w:multiLevelType w:val="hybridMultilevel"/>
    <w:tmpl w:val="6804D1B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475549FF"/>
    <w:multiLevelType w:val="multilevel"/>
    <w:tmpl w:val="750A8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5BF52A9"/>
    <w:multiLevelType w:val="hybridMultilevel"/>
    <w:tmpl w:val="57A0265E"/>
    <w:lvl w:ilvl="0" w:tplc="04190011">
      <w:start w:val="1"/>
      <w:numFmt w:val="decimal"/>
      <w:pStyle w:val="2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4515F"/>
    <w:multiLevelType w:val="multilevel"/>
    <w:tmpl w:val="EEE6A3D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7E6403F1"/>
    <w:multiLevelType w:val="hybridMultilevel"/>
    <w:tmpl w:val="BF38532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3D441E"/>
    <w:rsid w:val="0003676E"/>
    <w:rsid w:val="00044BF7"/>
    <w:rsid w:val="000549AB"/>
    <w:rsid w:val="00057AFE"/>
    <w:rsid w:val="000720D4"/>
    <w:rsid w:val="00080D0B"/>
    <w:rsid w:val="000815F8"/>
    <w:rsid w:val="000C365D"/>
    <w:rsid w:val="000E2C22"/>
    <w:rsid w:val="000F2BD2"/>
    <w:rsid w:val="00101530"/>
    <w:rsid w:val="001222B5"/>
    <w:rsid w:val="00122634"/>
    <w:rsid w:val="00141D3F"/>
    <w:rsid w:val="001544D8"/>
    <w:rsid w:val="001E1AF2"/>
    <w:rsid w:val="0022220A"/>
    <w:rsid w:val="002236C4"/>
    <w:rsid w:val="00226634"/>
    <w:rsid w:val="002705CF"/>
    <w:rsid w:val="002976A0"/>
    <w:rsid w:val="002F347B"/>
    <w:rsid w:val="002F4FBE"/>
    <w:rsid w:val="00313ED8"/>
    <w:rsid w:val="00314BE4"/>
    <w:rsid w:val="00376950"/>
    <w:rsid w:val="003D441E"/>
    <w:rsid w:val="00436EAA"/>
    <w:rsid w:val="00444B88"/>
    <w:rsid w:val="004614AE"/>
    <w:rsid w:val="0046432A"/>
    <w:rsid w:val="00473D5F"/>
    <w:rsid w:val="0047576B"/>
    <w:rsid w:val="004A3B33"/>
    <w:rsid w:val="004B1041"/>
    <w:rsid w:val="004B3D56"/>
    <w:rsid w:val="004B6126"/>
    <w:rsid w:val="004D256F"/>
    <w:rsid w:val="004D4189"/>
    <w:rsid w:val="004F27FE"/>
    <w:rsid w:val="00506A01"/>
    <w:rsid w:val="0051696B"/>
    <w:rsid w:val="005223FF"/>
    <w:rsid w:val="00526F54"/>
    <w:rsid w:val="00534A04"/>
    <w:rsid w:val="00544F6C"/>
    <w:rsid w:val="005870EE"/>
    <w:rsid w:val="0059454C"/>
    <w:rsid w:val="005B150F"/>
    <w:rsid w:val="005D7A69"/>
    <w:rsid w:val="005E0986"/>
    <w:rsid w:val="005F5454"/>
    <w:rsid w:val="00613538"/>
    <w:rsid w:val="00624B12"/>
    <w:rsid w:val="00643126"/>
    <w:rsid w:val="00651A2D"/>
    <w:rsid w:val="00651EB4"/>
    <w:rsid w:val="0068258E"/>
    <w:rsid w:val="006C6A51"/>
    <w:rsid w:val="006E3F5C"/>
    <w:rsid w:val="006F0F18"/>
    <w:rsid w:val="00726579"/>
    <w:rsid w:val="00726ED6"/>
    <w:rsid w:val="00731548"/>
    <w:rsid w:val="00734D9D"/>
    <w:rsid w:val="007374A4"/>
    <w:rsid w:val="0076056E"/>
    <w:rsid w:val="00776F8F"/>
    <w:rsid w:val="00785A3D"/>
    <w:rsid w:val="007860E9"/>
    <w:rsid w:val="007A3653"/>
    <w:rsid w:val="007A44D3"/>
    <w:rsid w:val="007A618C"/>
    <w:rsid w:val="007C51FE"/>
    <w:rsid w:val="007E191F"/>
    <w:rsid w:val="00802F35"/>
    <w:rsid w:val="00813C8F"/>
    <w:rsid w:val="00873810"/>
    <w:rsid w:val="0087533B"/>
    <w:rsid w:val="00881F88"/>
    <w:rsid w:val="008E63F4"/>
    <w:rsid w:val="008F72AC"/>
    <w:rsid w:val="0090278F"/>
    <w:rsid w:val="009030FB"/>
    <w:rsid w:val="00912152"/>
    <w:rsid w:val="0091570F"/>
    <w:rsid w:val="00920AAF"/>
    <w:rsid w:val="0093236F"/>
    <w:rsid w:val="00932F27"/>
    <w:rsid w:val="009460CB"/>
    <w:rsid w:val="00956180"/>
    <w:rsid w:val="00956809"/>
    <w:rsid w:val="009574E7"/>
    <w:rsid w:val="0097676D"/>
    <w:rsid w:val="009864BE"/>
    <w:rsid w:val="00990A8C"/>
    <w:rsid w:val="00994815"/>
    <w:rsid w:val="009957B5"/>
    <w:rsid w:val="00996BE2"/>
    <w:rsid w:val="009A7F3D"/>
    <w:rsid w:val="009D5A6C"/>
    <w:rsid w:val="009D7606"/>
    <w:rsid w:val="009E1547"/>
    <w:rsid w:val="00A03692"/>
    <w:rsid w:val="00A045B7"/>
    <w:rsid w:val="00A05B16"/>
    <w:rsid w:val="00A20E09"/>
    <w:rsid w:val="00A43FFC"/>
    <w:rsid w:val="00A56DD2"/>
    <w:rsid w:val="00A614A4"/>
    <w:rsid w:val="00A636C8"/>
    <w:rsid w:val="00A64AF4"/>
    <w:rsid w:val="00A827FA"/>
    <w:rsid w:val="00A840EB"/>
    <w:rsid w:val="00A94044"/>
    <w:rsid w:val="00AA4A92"/>
    <w:rsid w:val="00AB06CF"/>
    <w:rsid w:val="00AC183F"/>
    <w:rsid w:val="00AD574D"/>
    <w:rsid w:val="00AF61FB"/>
    <w:rsid w:val="00B32951"/>
    <w:rsid w:val="00B36CB6"/>
    <w:rsid w:val="00B530D0"/>
    <w:rsid w:val="00B863DF"/>
    <w:rsid w:val="00B92004"/>
    <w:rsid w:val="00B95E63"/>
    <w:rsid w:val="00BD55B6"/>
    <w:rsid w:val="00BF56C3"/>
    <w:rsid w:val="00BF5EC8"/>
    <w:rsid w:val="00BF7293"/>
    <w:rsid w:val="00C0379B"/>
    <w:rsid w:val="00C071FE"/>
    <w:rsid w:val="00C3002F"/>
    <w:rsid w:val="00C43BF0"/>
    <w:rsid w:val="00C43FA7"/>
    <w:rsid w:val="00C447FD"/>
    <w:rsid w:val="00C50D3B"/>
    <w:rsid w:val="00C72129"/>
    <w:rsid w:val="00C76A06"/>
    <w:rsid w:val="00C925DA"/>
    <w:rsid w:val="00CA1FAC"/>
    <w:rsid w:val="00CA270D"/>
    <w:rsid w:val="00CD5E8E"/>
    <w:rsid w:val="00CF275B"/>
    <w:rsid w:val="00D3665C"/>
    <w:rsid w:val="00D410E0"/>
    <w:rsid w:val="00DA1D3B"/>
    <w:rsid w:val="00DE1505"/>
    <w:rsid w:val="00DE44CC"/>
    <w:rsid w:val="00E05EEA"/>
    <w:rsid w:val="00E11D32"/>
    <w:rsid w:val="00E35D20"/>
    <w:rsid w:val="00E4557C"/>
    <w:rsid w:val="00E62F38"/>
    <w:rsid w:val="00E66C8A"/>
    <w:rsid w:val="00E95A55"/>
    <w:rsid w:val="00EA0B8D"/>
    <w:rsid w:val="00EB6CF5"/>
    <w:rsid w:val="00EE232B"/>
    <w:rsid w:val="00EE2A00"/>
    <w:rsid w:val="00EE538D"/>
    <w:rsid w:val="00EF03AB"/>
    <w:rsid w:val="00EF1649"/>
    <w:rsid w:val="00EF266E"/>
    <w:rsid w:val="00EF3C94"/>
    <w:rsid w:val="00F1276A"/>
    <w:rsid w:val="00F334A9"/>
    <w:rsid w:val="00F34B82"/>
    <w:rsid w:val="00F40CCD"/>
    <w:rsid w:val="00F80638"/>
    <w:rsid w:val="00FC4623"/>
    <w:rsid w:val="00FC6DAD"/>
    <w:rsid w:val="00FC738D"/>
    <w:rsid w:val="00FD6B91"/>
    <w:rsid w:val="00FD738C"/>
    <w:rsid w:val="00FD762F"/>
    <w:rsid w:val="00FE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1E"/>
    <w:pPr>
      <w:ind w:left="720"/>
      <w:contextualSpacing/>
    </w:pPr>
  </w:style>
  <w:style w:type="paragraph" w:styleId="20">
    <w:name w:val="Body Text Indent 2"/>
    <w:basedOn w:val="a"/>
    <w:link w:val="21"/>
    <w:rsid w:val="003D44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D4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3D441E"/>
    <w:rPr>
      <w:b w:val="0"/>
      <w:bCs w:val="0"/>
      <w:color w:val="106BBE"/>
    </w:rPr>
  </w:style>
  <w:style w:type="table" w:styleId="a5">
    <w:name w:val="Table Grid"/>
    <w:basedOn w:val="a1"/>
    <w:uiPriority w:val="39"/>
    <w:rsid w:val="003D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83F"/>
  </w:style>
  <w:style w:type="paragraph" w:styleId="a8">
    <w:name w:val="footer"/>
    <w:basedOn w:val="a"/>
    <w:link w:val="a9"/>
    <w:uiPriority w:val="99"/>
    <w:unhideWhenUsed/>
    <w:rsid w:val="00A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83F"/>
  </w:style>
  <w:style w:type="paragraph" w:customStyle="1" w:styleId="2">
    <w:name w:val="Заголовок в договоре 2"/>
    <w:basedOn w:val="a"/>
    <w:link w:val="22"/>
    <w:qFormat/>
    <w:rsid w:val="00956809"/>
    <w:pPr>
      <w:widowControl w:val="0"/>
      <w:numPr>
        <w:numId w:val="2"/>
      </w:numPr>
      <w:autoSpaceDE w:val="0"/>
      <w:autoSpaceDN w:val="0"/>
      <w:spacing w:before="360" w:after="240" w:line="240" w:lineRule="auto"/>
    </w:pPr>
    <w:rPr>
      <w:rFonts w:ascii="Arial" w:eastAsia="Times New Roman" w:hAnsi="Arial" w:cs="Arial"/>
      <w:b/>
      <w:sz w:val="30"/>
      <w:szCs w:val="30"/>
      <w:lang w:eastAsia="ru-RU"/>
    </w:rPr>
  </w:style>
  <w:style w:type="character" w:customStyle="1" w:styleId="22">
    <w:name w:val="Заголовок в договоре 2 Знак"/>
    <w:basedOn w:val="a0"/>
    <w:link w:val="2"/>
    <w:rsid w:val="00956809"/>
    <w:rPr>
      <w:rFonts w:ascii="Arial" w:eastAsia="Times New Roman" w:hAnsi="Arial" w:cs="Arial"/>
      <w:b/>
      <w:sz w:val="30"/>
      <w:szCs w:val="30"/>
      <w:lang w:eastAsia="ru-RU"/>
    </w:rPr>
  </w:style>
  <w:style w:type="paragraph" w:customStyle="1" w:styleId="ConsPlusNormal">
    <w:name w:val="ConsPlusNormal"/>
    <w:rsid w:val="004D2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E855-2E4F-48D9-BCE0-C76FA298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Коханова</dc:creator>
  <cp:lastModifiedBy>user</cp:lastModifiedBy>
  <cp:revision>7</cp:revision>
  <cp:lastPrinted>2018-07-04T05:44:00Z</cp:lastPrinted>
  <dcterms:created xsi:type="dcterms:W3CDTF">2018-07-11T04:44:00Z</dcterms:created>
  <dcterms:modified xsi:type="dcterms:W3CDTF">2018-08-07T08:09:00Z</dcterms:modified>
</cp:coreProperties>
</file>