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4F" w:rsidRPr="009956DE" w:rsidRDefault="0084264F" w:rsidP="0084264F">
      <w:pPr>
        <w:jc w:val="center"/>
      </w:pPr>
      <w:r w:rsidRPr="009956DE">
        <w:rPr>
          <w:rStyle w:val="a4"/>
          <w:color w:val="000000"/>
        </w:rPr>
        <w:t>ПОЛОЖЕНИЕ</w:t>
      </w:r>
    </w:p>
    <w:p w:rsidR="0084264F" w:rsidRPr="009956DE" w:rsidRDefault="0084264F" w:rsidP="0084264F">
      <w:pPr>
        <w:pStyle w:val="a3"/>
        <w:jc w:val="center"/>
      </w:pPr>
      <w:r w:rsidRPr="009956DE">
        <w:rPr>
          <w:rStyle w:val="a4"/>
          <w:color w:val="000000"/>
        </w:rPr>
        <w:t xml:space="preserve">о </w:t>
      </w:r>
      <w:r>
        <w:rPr>
          <w:rStyle w:val="a4"/>
          <w:color w:val="000000"/>
        </w:rPr>
        <w:t>проведении Всероссийского конкурса</w:t>
      </w:r>
      <w:r w:rsidRPr="009956DE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>«Профсоюзный репортер» н</w:t>
      </w:r>
      <w:r w:rsidRPr="009956DE">
        <w:rPr>
          <w:rStyle w:val="a4"/>
          <w:color w:val="000000"/>
        </w:rPr>
        <w:t>а лучшую публикацию</w:t>
      </w:r>
      <w:r>
        <w:rPr>
          <w:rStyle w:val="a4"/>
          <w:color w:val="000000"/>
        </w:rPr>
        <w:t xml:space="preserve"> в газете</w:t>
      </w:r>
      <w:r w:rsidRPr="009956DE">
        <w:rPr>
          <w:rStyle w:val="a4"/>
          <w:color w:val="000000"/>
        </w:rPr>
        <w:t xml:space="preserve"> «Мой профсоюз»</w:t>
      </w:r>
    </w:p>
    <w:p w:rsidR="0084264F" w:rsidRPr="009956DE" w:rsidRDefault="0084264F" w:rsidP="0084264F">
      <w:pPr>
        <w:pStyle w:val="a3"/>
        <w:jc w:val="both"/>
      </w:pPr>
      <w:r w:rsidRPr="009956DE">
        <w:rPr>
          <w:color w:val="000000"/>
        </w:rPr>
        <w:t>Настоящее Положение определяет статус, цели и задачи Конкурса</w:t>
      </w:r>
      <w:r>
        <w:rPr>
          <w:color w:val="000000"/>
        </w:rPr>
        <w:t xml:space="preserve"> </w:t>
      </w:r>
      <w:r w:rsidRPr="009956DE">
        <w:rPr>
          <w:color w:val="000000"/>
        </w:rPr>
        <w:t>журналистских</w:t>
      </w:r>
      <w:r>
        <w:rPr>
          <w:color w:val="000000"/>
        </w:rPr>
        <w:t xml:space="preserve"> </w:t>
      </w:r>
      <w:r w:rsidRPr="009956DE">
        <w:rPr>
          <w:color w:val="000000"/>
        </w:rPr>
        <w:t xml:space="preserve"> публикаций, порядок его проведения.</w:t>
      </w:r>
    </w:p>
    <w:p w:rsidR="0084264F" w:rsidRPr="00E21C53" w:rsidRDefault="0084264F" w:rsidP="0084264F">
      <w:pPr>
        <w:jc w:val="both"/>
      </w:pPr>
      <w:r w:rsidRPr="009956DE">
        <w:rPr>
          <w:color w:val="000000"/>
        </w:rPr>
        <w:t>Конкурс проводится</w:t>
      </w:r>
      <w:r>
        <w:rPr>
          <w:color w:val="000000"/>
        </w:rPr>
        <w:t xml:space="preserve"> </w:t>
      </w:r>
      <w:r w:rsidRPr="00245D4C">
        <w:rPr>
          <w:color w:val="000000"/>
        </w:rPr>
        <w:t>ЗАО</w:t>
      </w:r>
      <w:r>
        <w:rPr>
          <w:color w:val="000000"/>
        </w:rPr>
        <w:t xml:space="preserve"> издательский дом</w:t>
      </w:r>
      <w:r w:rsidRPr="00245D4C">
        <w:rPr>
          <w:color w:val="000000"/>
        </w:rPr>
        <w:t xml:space="preserve"> «Учительская газета» </w:t>
      </w:r>
      <w:r>
        <w:rPr>
          <w:color w:val="000000"/>
        </w:rPr>
        <w:t xml:space="preserve">и Общероссийским </w:t>
      </w:r>
      <w:r w:rsidRPr="009956DE">
        <w:rPr>
          <w:color w:val="000000"/>
        </w:rPr>
        <w:t xml:space="preserve">Профсоюзом образования </w:t>
      </w:r>
      <w:r>
        <w:rPr>
          <w:color w:val="000000"/>
        </w:rPr>
        <w:t xml:space="preserve">(далее Организаторы конкурса) в Год профсоюзного </w:t>
      </w:r>
      <w:r>
        <w:rPr>
          <w:color w:val="000000"/>
          <w:lang w:val="en-US"/>
        </w:rPr>
        <w:t>PR</w:t>
      </w:r>
      <w:r>
        <w:rPr>
          <w:color w:val="000000"/>
        </w:rPr>
        <w:t>-движения.</w:t>
      </w:r>
    </w:p>
    <w:p w:rsidR="0084264F" w:rsidRPr="009956DE" w:rsidRDefault="0084264F" w:rsidP="0084264F">
      <w:pPr>
        <w:pStyle w:val="a3"/>
        <w:jc w:val="both"/>
      </w:pPr>
      <w:r w:rsidRPr="009956DE">
        <w:rPr>
          <w:rStyle w:val="a4"/>
          <w:color w:val="000000"/>
        </w:rPr>
        <w:t xml:space="preserve">Статья 1. Цели </w:t>
      </w:r>
    </w:p>
    <w:p w:rsidR="0084264F" w:rsidRPr="009956DE" w:rsidRDefault="0084264F" w:rsidP="0084264F">
      <w:pPr>
        <w:jc w:val="both"/>
      </w:pPr>
      <w:r>
        <w:rPr>
          <w:color w:val="000000"/>
        </w:rPr>
        <w:t>Целью Конкурса являе</w:t>
      </w:r>
      <w:r w:rsidRPr="009956DE">
        <w:rPr>
          <w:color w:val="000000"/>
        </w:rPr>
        <w:t>тся повышение</w:t>
      </w:r>
      <w:r>
        <w:rPr>
          <w:color w:val="000000"/>
        </w:rPr>
        <w:t xml:space="preserve"> интереса</w:t>
      </w:r>
      <w:r w:rsidRPr="009956DE">
        <w:rPr>
          <w:color w:val="000000"/>
        </w:rPr>
        <w:t xml:space="preserve"> </w:t>
      </w:r>
      <w:r>
        <w:rPr>
          <w:color w:val="000000"/>
        </w:rPr>
        <w:t xml:space="preserve">региональных </w:t>
      </w:r>
      <w:r w:rsidRPr="009956DE">
        <w:rPr>
          <w:color w:val="000000"/>
        </w:rPr>
        <w:t>журналистов, внештатных корреспондентов, профсою</w:t>
      </w:r>
      <w:r>
        <w:rPr>
          <w:color w:val="000000"/>
        </w:rPr>
        <w:t>зных работников разного уровня к освещению образовательной и</w:t>
      </w:r>
      <w:r w:rsidRPr="009956DE">
        <w:rPr>
          <w:color w:val="000000"/>
        </w:rPr>
        <w:t xml:space="preserve"> </w:t>
      </w:r>
      <w:r w:rsidRPr="009956DE">
        <w:t>профсоюзн</w:t>
      </w:r>
      <w:r>
        <w:t>ой тематики в отраслевом издании «Мой профсоюз».</w:t>
      </w:r>
      <w:r w:rsidRPr="009956DE">
        <w:t xml:space="preserve"> </w:t>
      </w:r>
    </w:p>
    <w:p w:rsidR="0084264F" w:rsidRPr="009956DE" w:rsidRDefault="0084264F" w:rsidP="0084264F">
      <w:pPr>
        <w:pStyle w:val="a3"/>
        <w:jc w:val="both"/>
      </w:pPr>
      <w:r w:rsidRPr="009956DE">
        <w:rPr>
          <w:rStyle w:val="a4"/>
          <w:color w:val="000000"/>
        </w:rPr>
        <w:t>Статья 2. Организационный комитет</w:t>
      </w:r>
    </w:p>
    <w:p w:rsidR="0084264F" w:rsidRPr="009956DE" w:rsidRDefault="0084264F" w:rsidP="0084264F">
      <w:pPr>
        <w:jc w:val="both"/>
        <w:rPr>
          <w:color w:val="000000"/>
        </w:rPr>
      </w:pPr>
      <w:r w:rsidRPr="009956DE">
        <w:rPr>
          <w:color w:val="000000"/>
        </w:rPr>
        <w:t>Организатор Конкурса формирует организационный комитет Конкурса.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Организационный комитет является постоянно действующим органом Конкурса, который осуществляет подготовку и проведение Конкурса.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Оргкомитет Конкурса: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- объявляет о начале проведения Конкурса;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 xml:space="preserve">- принимает работы кандидатов на участие в Конкурсе и организует их </w:t>
      </w:r>
      <w:r>
        <w:rPr>
          <w:color w:val="000000"/>
        </w:rPr>
        <w:t xml:space="preserve">публикацию и </w:t>
      </w:r>
      <w:r w:rsidRPr="009956DE">
        <w:rPr>
          <w:color w:val="000000"/>
        </w:rPr>
        <w:t xml:space="preserve">экспертизу; 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- проводит награждение победителей.</w:t>
      </w:r>
    </w:p>
    <w:p w:rsidR="0084264F" w:rsidRPr="00496028" w:rsidRDefault="0084264F" w:rsidP="0084264F">
      <w:pPr>
        <w:jc w:val="both"/>
        <w:rPr>
          <w:color w:val="000000"/>
        </w:rPr>
      </w:pPr>
      <w:r w:rsidRPr="009956DE">
        <w:rPr>
          <w:color w:val="000000"/>
        </w:rPr>
        <w:t>Организационный комитет не вправе влиять на решения жюри</w:t>
      </w:r>
      <w:r w:rsidRPr="000D4873">
        <w:rPr>
          <w:color w:val="000000"/>
        </w:rPr>
        <w:t>.</w:t>
      </w:r>
    </w:p>
    <w:p w:rsidR="0084264F" w:rsidRPr="000D4873" w:rsidRDefault="0084264F" w:rsidP="0084264F">
      <w:pPr>
        <w:jc w:val="both"/>
      </w:pPr>
      <w:r w:rsidRPr="000D4873">
        <w:rPr>
          <w:color w:val="000000"/>
        </w:rPr>
        <w:t xml:space="preserve">Организационный комитет </w:t>
      </w:r>
      <w:r w:rsidRPr="000D4873">
        <w:t>работает на общественных началах</w:t>
      </w:r>
      <w:r>
        <w:t>.</w:t>
      </w:r>
    </w:p>
    <w:p w:rsidR="0084264F" w:rsidRPr="009956DE" w:rsidRDefault="0084264F" w:rsidP="0084264F">
      <w:pPr>
        <w:pStyle w:val="a3"/>
        <w:jc w:val="both"/>
      </w:pPr>
      <w:r w:rsidRPr="009956DE">
        <w:rPr>
          <w:rStyle w:val="a4"/>
          <w:color w:val="000000"/>
        </w:rPr>
        <w:t>Статья 3. Жюри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Для оценки конкурсных работ создается жюри, которое состоит из профессиональных журналистов, с</w:t>
      </w:r>
      <w:r>
        <w:rPr>
          <w:color w:val="000000"/>
        </w:rPr>
        <w:t>отрудников «Учительской газеты», газеты «Мой профсоюз»</w:t>
      </w:r>
      <w:r w:rsidRPr="009956DE">
        <w:rPr>
          <w:color w:val="000000"/>
        </w:rPr>
        <w:t xml:space="preserve"> и </w:t>
      </w:r>
      <w:r>
        <w:rPr>
          <w:color w:val="000000"/>
        </w:rPr>
        <w:t xml:space="preserve">членов Координационного совета по реализации мероприятий «Года профсоюзного </w:t>
      </w:r>
      <w:r>
        <w:rPr>
          <w:color w:val="000000"/>
          <w:lang w:val="en-US"/>
        </w:rPr>
        <w:t>PR</w:t>
      </w:r>
      <w:r>
        <w:rPr>
          <w:color w:val="000000"/>
        </w:rPr>
        <w:t>-движения»</w:t>
      </w:r>
      <w:r w:rsidRPr="009956DE">
        <w:rPr>
          <w:color w:val="000000"/>
        </w:rPr>
        <w:t>.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Работой жюри руководит председатель жюри.</w:t>
      </w:r>
    </w:p>
    <w:p w:rsidR="0084264F" w:rsidRPr="009956DE" w:rsidRDefault="0084264F" w:rsidP="0084264F">
      <w:pPr>
        <w:jc w:val="both"/>
        <w:rPr>
          <w:color w:val="000000"/>
        </w:rPr>
      </w:pPr>
      <w:r w:rsidRPr="009956DE">
        <w:rPr>
          <w:color w:val="000000"/>
        </w:rPr>
        <w:t>Состав и председателя жюри утверждает Оргкомитет.</w:t>
      </w:r>
    </w:p>
    <w:p w:rsidR="0084264F" w:rsidRPr="000D4873" w:rsidRDefault="0084264F" w:rsidP="0084264F">
      <w:pPr>
        <w:jc w:val="both"/>
      </w:pPr>
      <w:r w:rsidRPr="009956DE">
        <w:t>Члены жюри работают на общественных началах</w:t>
      </w:r>
      <w:r w:rsidRPr="000D4873">
        <w:t>.</w:t>
      </w:r>
    </w:p>
    <w:p w:rsidR="0084264F" w:rsidRPr="009956DE" w:rsidRDefault="0084264F" w:rsidP="0084264F">
      <w:pPr>
        <w:jc w:val="both"/>
        <w:rPr>
          <w:rStyle w:val="a4"/>
          <w:color w:val="000000"/>
        </w:rPr>
      </w:pPr>
    </w:p>
    <w:p w:rsidR="0084264F" w:rsidRPr="009956DE" w:rsidRDefault="0084264F" w:rsidP="0084264F">
      <w:pPr>
        <w:jc w:val="both"/>
      </w:pPr>
      <w:r w:rsidRPr="009956DE">
        <w:rPr>
          <w:rStyle w:val="a4"/>
          <w:color w:val="000000"/>
        </w:rPr>
        <w:t>Статья 4. Участники</w:t>
      </w:r>
    </w:p>
    <w:p w:rsidR="0084264F" w:rsidRPr="009956DE" w:rsidRDefault="0084264F" w:rsidP="0084264F">
      <w:pPr>
        <w:jc w:val="both"/>
      </w:pPr>
      <w:r w:rsidRPr="009956DE">
        <w:rPr>
          <w:rStyle w:val="a4"/>
          <w:color w:val="000000"/>
        </w:rPr>
        <w:t> </w:t>
      </w:r>
    </w:p>
    <w:p w:rsidR="0084264F" w:rsidRDefault="0084264F" w:rsidP="0084264F">
      <w:pPr>
        <w:jc w:val="both"/>
        <w:rPr>
          <w:color w:val="000000"/>
        </w:rPr>
      </w:pPr>
      <w:r w:rsidRPr="009956DE">
        <w:rPr>
          <w:color w:val="000000"/>
        </w:rPr>
        <w:lastRenderedPageBreak/>
        <w:t>У</w:t>
      </w:r>
      <w:r>
        <w:rPr>
          <w:color w:val="000000"/>
        </w:rPr>
        <w:t>частие в Конкурсе могут принять</w:t>
      </w:r>
      <w:r w:rsidRPr="009956DE">
        <w:rPr>
          <w:color w:val="000000"/>
        </w:rPr>
        <w:t xml:space="preserve"> журналисты (в том числе и внештатные) любого </w:t>
      </w:r>
      <w:r>
        <w:rPr>
          <w:color w:val="000000"/>
        </w:rPr>
        <w:t xml:space="preserve">регионального </w:t>
      </w:r>
      <w:r w:rsidRPr="009956DE">
        <w:rPr>
          <w:color w:val="000000"/>
        </w:rPr>
        <w:t>средства массовой информации или творческого объединения, проф</w:t>
      </w:r>
      <w:r>
        <w:rPr>
          <w:color w:val="000000"/>
        </w:rPr>
        <w:t xml:space="preserve">союзные работники любого уровня (профсоюзный актив, члены молодежных советов, </w:t>
      </w:r>
      <w:r w:rsidRPr="009956DE">
        <w:rPr>
          <w:color w:val="000000"/>
        </w:rPr>
        <w:t>ветераны профсоюзного движения</w:t>
      </w:r>
      <w:r>
        <w:rPr>
          <w:color w:val="000000"/>
        </w:rPr>
        <w:t xml:space="preserve"> и так далее),</w:t>
      </w:r>
      <w:r w:rsidRPr="009956DE">
        <w:rPr>
          <w:color w:val="000000"/>
        </w:rPr>
        <w:t xml:space="preserve"> </w:t>
      </w:r>
      <w:r>
        <w:rPr>
          <w:color w:val="000000"/>
        </w:rPr>
        <w:t>учащиеся образовательных организаций среднего образования и их родители, студенты различных уровней профессионального образования (далее участники).</w:t>
      </w:r>
    </w:p>
    <w:p w:rsidR="0084264F" w:rsidRDefault="0084264F" w:rsidP="0084264F">
      <w:pPr>
        <w:jc w:val="both"/>
        <w:rPr>
          <w:color w:val="000000"/>
        </w:rPr>
      </w:pPr>
    </w:p>
    <w:p w:rsidR="0084264F" w:rsidRPr="00C97F77" w:rsidRDefault="0084264F" w:rsidP="0084264F">
      <w:pPr>
        <w:jc w:val="both"/>
        <w:rPr>
          <w:b/>
          <w:color w:val="000000"/>
        </w:rPr>
      </w:pPr>
      <w:r w:rsidRPr="00CA23B1">
        <w:rPr>
          <w:b/>
          <w:color w:val="000000"/>
        </w:rPr>
        <w:t>Статья 5. Номинации</w:t>
      </w:r>
    </w:p>
    <w:p w:rsidR="0084264F" w:rsidRDefault="0084264F" w:rsidP="0084264F">
      <w:pPr>
        <w:jc w:val="both"/>
        <w:rPr>
          <w:color w:val="000000"/>
        </w:rPr>
      </w:pPr>
      <w:r>
        <w:rPr>
          <w:color w:val="000000"/>
        </w:rPr>
        <w:t>Участники присылают материалы в следующих номинациях:</w:t>
      </w:r>
    </w:p>
    <w:p w:rsidR="0084264F" w:rsidRDefault="0084264F" w:rsidP="0084264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Лучшее интервью.</w:t>
      </w:r>
    </w:p>
    <w:p w:rsidR="0084264F" w:rsidRDefault="0084264F" w:rsidP="0084264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Лучший очерк.</w:t>
      </w:r>
    </w:p>
    <w:p w:rsidR="0084264F" w:rsidRDefault="0084264F" w:rsidP="0084264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Лучший специальный репортаж.</w:t>
      </w:r>
    </w:p>
    <w:p w:rsidR="0084264F" w:rsidRDefault="0084264F" w:rsidP="0084264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Лучшая статья о деятельности образовательной и (или) профсоюзной организации.</w:t>
      </w:r>
    </w:p>
    <w:p w:rsidR="0084264F" w:rsidRDefault="0084264F" w:rsidP="0084264F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Лучшая заметка, описывающая новации в деятельности профсоюзных организаций различных уровней.</w:t>
      </w:r>
    </w:p>
    <w:p w:rsidR="0084264F" w:rsidRPr="009956DE" w:rsidRDefault="0084264F" w:rsidP="0084264F">
      <w:pPr>
        <w:pStyle w:val="a3"/>
        <w:jc w:val="both"/>
      </w:pPr>
      <w:r>
        <w:rPr>
          <w:rStyle w:val="a4"/>
          <w:color w:val="000000"/>
        </w:rPr>
        <w:t>Статья 5</w:t>
      </w:r>
      <w:r w:rsidRPr="009956DE">
        <w:rPr>
          <w:rStyle w:val="a4"/>
          <w:color w:val="000000"/>
        </w:rPr>
        <w:t>. Критерии оценки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Критерии оценки работ, представленных на Конкурс:</w:t>
      </w:r>
    </w:p>
    <w:p w:rsidR="0084264F" w:rsidRPr="00A4115F" w:rsidRDefault="0084264F" w:rsidP="00842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956DE">
        <w:rPr>
          <w:color w:val="000000"/>
        </w:rPr>
        <w:t xml:space="preserve">информационная насыщенность; </w:t>
      </w:r>
    </w:p>
    <w:p w:rsidR="0084264F" w:rsidRPr="00A4115F" w:rsidRDefault="0084264F" w:rsidP="0084264F">
      <w:pPr>
        <w:numPr>
          <w:ilvl w:val="0"/>
          <w:numId w:val="1"/>
        </w:numPr>
        <w:spacing w:after="0" w:line="240" w:lineRule="auto"/>
      </w:pPr>
      <w:r w:rsidRPr="00A4115F">
        <w:t>социальная значимость;</w:t>
      </w:r>
    </w:p>
    <w:p w:rsidR="0084264F" w:rsidRPr="00A4115F" w:rsidRDefault="0084264F" w:rsidP="00842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t>умение увидеть проблему</w:t>
      </w:r>
      <w:r>
        <w:rPr>
          <w:lang w:val="en-US"/>
        </w:rPr>
        <w:t>;</w:t>
      </w:r>
    </w:p>
    <w:p w:rsidR="0084264F" w:rsidRPr="00A4115F" w:rsidRDefault="0084264F" w:rsidP="00842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color w:val="000000"/>
        </w:rPr>
        <w:t>логическая стройность</w:t>
      </w:r>
      <w:r>
        <w:rPr>
          <w:color w:val="000000"/>
          <w:lang w:val="en-US"/>
        </w:rPr>
        <w:t>;</w:t>
      </w:r>
    </w:p>
    <w:p w:rsidR="0084264F" w:rsidRPr="000D4873" w:rsidRDefault="0084264F" w:rsidP="00842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>
        <w:rPr>
          <w:color w:val="000000"/>
        </w:rPr>
        <w:t>соответствие заявленному жанру</w:t>
      </w:r>
      <w:r>
        <w:rPr>
          <w:color w:val="000000"/>
          <w:lang w:val="en-US"/>
        </w:rPr>
        <w:t>;</w:t>
      </w:r>
    </w:p>
    <w:p w:rsidR="0084264F" w:rsidRPr="009956DE" w:rsidRDefault="0084264F" w:rsidP="00842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956DE">
        <w:rPr>
          <w:color w:val="000000"/>
        </w:rPr>
        <w:t xml:space="preserve">оригинальность подачи; </w:t>
      </w:r>
    </w:p>
    <w:p w:rsidR="0084264F" w:rsidRPr="009956DE" w:rsidRDefault="0084264F" w:rsidP="008426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</w:pPr>
      <w:r w:rsidRPr="009956DE">
        <w:rPr>
          <w:color w:val="000000"/>
        </w:rPr>
        <w:t>знание особенностей целевой</w:t>
      </w:r>
      <w:r>
        <w:rPr>
          <w:color w:val="000000"/>
        </w:rPr>
        <w:t xml:space="preserve"> аудитории;</w:t>
      </w:r>
    </w:p>
    <w:p w:rsidR="0084264F" w:rsidRPr="009956DE" w:rsidRDefault="0084264F" w:rsidP="0084264F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t xml:space="preserve">наличие качественного иллюстративного материала (фото, </w:t>
      </w:r>
      <w:r w:rsidRPr="009956DE">
        <w:t>карикатуры, плакаты</w:t>
      </w:r>
      <w:r>
        <w:t>, рисунки, схемы и т.п.</w:t>
      </w:r>
      <w:r w:rsidRPr="009956DE">
        <w:t>)</w:t>
      </w:r>
      <w:r>
        <w:t>.</w:t>
      </w:r>
    </w:p>
    <w:p w:rsidR="0084264F" w:rsidRDefault="0084264F" w:rsidP="0084264F">
      <w:pPr>
        <w:pStyle w:val="a3"/>
        <w:jc w:val="both"/>
        <w:rPr>
          <w:b/>
          <w:bCs/>
        </w:rPr>
      </w:pPr>
      <w:r>
        <w:rPr>
          <w:rStyle w:val="a4"/>
          <w:color w:val="000000"/>
        </w:rPr>
        <w:t>Статья 6</w:t>
      </w:r>
      <w:r w:rsidRPr="009956DE">
        <w:rPr>
          <w:rStyle w:val="a4"/>
          <w:color w:val="000000"/>
        </w:rPr>
        <w:t xml:space="preserve">. </w:t>
      </w:r>
      <w:r>
        <w:rPr>
          <w:b/>
          <w:bCs/>
        </w:rPr>
        <w:t>Порядок проведения конкурса</w:t>
      </w:r>
    </w:p>
    <w:p w:rsidR="0084264F" w:rsidRDefault="0084264F" w:rsidP="0084264F">
      <w:pPr>
        <w:jc w:val="both"/>
      </w:pPr>
      <w:r>
        <w:t xml:space="preserve">Конкурс проводится </w:t>
      </w:r>
      <w:r w:rsidRPr="000D4873">
        <w:rPr>
          <w:i/>
          <w:color w:val="000000"/>
        </w:rPr>
        <w:t xml:space="preserve">с 1 </w:t>
      </w:r>
      <w:r>
        <w:rPr>
          <w:i/>
          <w:color w:val="000000"/>
        </w:rPr>
        <w:t>февраля по</w:t>
      </w:r>
      <w:r w:rsidRPr="000D4873">
        <w:rPr>
          <w:i/>
          <w:color w:val="000000"/>
        </w:rPr>
        <w:t xml:space="preserve"> 1 </w:t>
      </w:r>
      <w:r>
        <w:rPr>
          <w:i/>
          <w:color w:val="000000"/>
        </w:rPr>
        <w:t>ноября 2017</w:t>
      </w:r>
      <w:r w:rsidRPr="000D4873">
        <w:rPr>
          <w:i/>
          <w:color w:val="000000"/>
        </w:rPr>
        <w:t xml:space="preserve"> года.</w:t>
      </w:r>
      <w:r w:rsidRPr="009D0247">
        <w:t xml:space="preserve"> </w:t>
      </w:r>
    </w:p>
    <w:p w:rsidR="0084264F" w:rsidRDefault="0084264F" w:rsidP="0084264F">
      <w:pPr>
        <w:jc w:val="both"/>
      </w:pPr>
      <w:r>
        <w:t xml:space="preserve">Положение о конкурсе публикуется на страницах газеты «Мой профсоюз» и на сайте Профсоюза </w:t>
      </w:r>
      <w:hyperlink r:id="rId5" w:history="1">
        <w:r w:rsidRPr="0062753A">
          <w:rPr>
            <w:rStyle w:val="a5"/>
          </w:rPr>
          <w:t>http://www.eseur.ru</w:t>
        </w:r>
      </w:hyperlink>
      <w:r>
        <w:t xml:space="preserve">. </w:t>
      </w:r>
    </w:p>
    <w:p w:rsidR="0084264F" w:rsidRPr="00DD7BFE" w:rsidRDefault="0084264F" w:rsidP="0084264F">
      <w:pPr>
        <w:jc w:val="both"/>
        <w:rPr>
          <w:i/>
        </w:rPr>
      </w:pPr>
      <w:r>
        <w:t xml:space="preserve">Материалы принимаются до 1 ноября включительно </w:t>
      </w:r>
      <w:r>
        <w:rPr>
          <w:color w:val="000000"/>
        </w:rPr>
        <w:t xml:space="preserve">по электронной почте </w:t>
      </w:r>
      <w:hyperlink r:id="rId6" w:history="1">
        <w:r w:rsidRPr="00905AA4">
          <w:rPr>
            <w:rStyle w:val="a5"/>
            <w:lang w:val="en-US"/>
          </w:rPr>
          <w:t>prof</w:t>
        </w:r>
        <w:r w:rsidRPr="00905AA4">
          <w:rPr>
            <w:rStyle w:val="a5"/>
          </w:rPr>
          <w:t>.</w:t>
        </w:r>
        <w:r w:rsidRPr="00905AA4">
          <w:rPr>
            <w:rStyle w:val="a5"/>
            <w:lang w:val="en-US"/>
          </w:rPr>
          <w:t>reporter</w:t>
        </w:r>
        <w:r w:rsidRPr="00905AA4">
          <w:rPr>
            <w:rStyle w:val="a5"/>
          </w:rPr>
          <w:t>2017@</w:t>
        </w:r>
        <w:r w:rsidRPr="00905AA4">
          <w:rPr>
            <w:rStyle w:val="a5"/>
            <w:lang w:val="en-US"/>
          </w:rPr>
          <w:t>gmail</w:t>
        </w:r>
        <w:r w:rsidRPr="00905AA4">
          <w:rPr>
            <w:rStyle w:val="a5"/>
          </w:rPr>
          <w:t>.</w:t>
        </w:r>
        <w:r w:rsidRPr="00905AA4">
          <w:rPr>
            <w:rStyle w:val="a5"/>
            <w:lang w:val="en-US"/>
          </w:rPr>
          <w:t>com</w:t>
        </w:r>
      </w:hyperlink>
      <w:r>
        <w:rPr>
          <w:i/>
          <w:color w:val="000000"/>
        </w:rPr>
        <w:t xml:space="preserve">. </w:t>
      </w:r>
      <w:r>
        <w:rPr>
          <w:color w:val="000000"/>
        </w:rPr>
        <w:t xml:space="preserve">Обязательно соблюдение требований к оформлению материалов и фотографий </w:t>
      </w:r>
      <w:r w:rsidRPr="00DD7BFE">
        <w:rPr>
          <w:i/>
          <w:color w:val="000000"/>
        </w:rPr>
        <w:t>(</w:t>
      </w:r>
      <w:proofErr w:type="gramStart"/>
      <w:r w:rsidRPr="00DD7BFE">
        <w:rPr>
          <w:i/>
          <w:color w:val="000000"/>
        </w:rPr>
        <w:t>см</w:t>
      </w:r>
      <w:proofErr w:type="gramEnd"/>
      <w:r w:rsidRPr="00DD7BFE">
        <w:rPr>
          <w:i/>
          <w:color w:val="000000"/>
        </w:rPr>
        <w:t>. Приложение 1).</w:t>
      </w:r>
    </w:p>
    <w:p w:rsidR="0084264F" w:rsidRPr="009D0247" w:rsidRDefault="0084264F" w:rsidP="0084264F">
      <w:pPr>
        <w:jc w:val="both"/>
      </w:pPr>
    </w:p>
    <w:p w:rsidR="0084264F" w:rsidRDefault="0084264F" w:rsidP="0084264F">
      <w:pPr>
        <w:jc w:val="both"/>
        <w:rPr>
          <w:color w:val="000000"/>
        </w:rPr>
      </w:pPr>
      <w:r w:rsidRPr="009D0247">
        <w:rPr>
          <w:b/>
        </w:rPr>
        <w:t>Статья 7</w:t>
      </w:r>
      <w:r>
        <w:t xml:space="preserve">. </w:t>
      </w:r>
      <w:r w:rsidRPr="00226589">
        <w:rPr>
          <w:b/>
        </w:rPr>
        <w:t>Подведение итогов, п</w:t>
      </w:r>
      <w:r w:rsidRPr="009956DE">
        <w:rPr>
          <w:rStyle w:val="a4"/>
          <w:color w:val="000000"/>
        </w:rPr>
        <w:t>ризы и награды</w:t>
      </w:r>
    </w:p>
    <w:p w:rsidR="0084264F" w:rsidRDefault="0084264F" w:rsidP="0084264F">
      <w:pPr>
        <w:jc w:val="both"/>
        <w:rPr>
          <w:color w:val="000000"/>
        </w:rPr>
      </w:pPr>
    </w:p>
    <w:p w:rsidR="0084264F" w:rsidRDefault="0084264F" w:rsidP="0084264F">
      <w:pPr>
        <w:jc w:val="both"/>
        <w:rPr>
          <w:color w:val="000000"/>
        </w:rPr>
      </w:pPr>
      <w:r w:rsidRPr="00226589">
        <w:rPr>
          <w:color w:val="000000"/>
        </w:rPr>
        <w:t xml:space="preserve">Итоги конкурса </w:t>
      </w:r>
      <w:r>
        <w:rPr>
          <w:color w:val="000000"/>
        </w:rPr>
        <w:t xml:space="preserve">утверждаются Постановлением Исполкома Общероссийского Профсоюза образования и </w:t>
      </w:r>
      <w:r w:rsidRPr="00226589">
        <w:rPr>
          <w:color w:val="000000"/>
        </w:rPr>
        <w:t xml:space="preserve">объявляются 15 декабря 2017 года. </w:t>
      </w:r>
    </w:p>
    <w:p w:rsidR="0084264F" w:rsidRDefault="0084264F" w:rsidP="0084264F">
      <w:pPr>
        <w:jc w:val="both"/>
        <w:rPr>
          <w:color w:val="000000"/>
        </w:rPr>
      </w:pPr>
      <w:r w:rsidRPr="009956DE">
        <w:rPr>
          <w:color w:val="000000"/>
        </w:rPr>
        <w:lastRenderedPageBreak/>
        <w:t>По и</w:t>
      </w:r>
      <w:r>
        <w:rPr>
          <w:color w:val="000000"/>
        </w:rPr>
        <w:t xml:space="preserve">тогам Конкурса каждый участник получает электронный сертификат. Победители в номинациях награждаются электронными </w:t>
      </w:r>
      <w:r w:rsidRPr="009956DE">
        <w:rPr>
          <w:color w:val="000000"/>
        </w:rPr>
        <w:t xml:space="preserve">дипломами и </w:t>
      </w:r>
      <w:r>
        <w:rPr>
          <w:color w:val="000000"/>
        </w:rPr>
        <w:t>призами (в виде денежной премии). Размер премии утверждается Постановлением Исполкома Профсоюза.</w:t>
      </w:r>
    </w:p>
    <w:p w:rsidR="0084264F" w:rsidRDefault="0084264F" w:rsidP="0084264F">
      <w:pPr>
        <w:jc w:val="both"/>
        <w:rPr>
          <w:color w:val="000000"/>
        </w:rPr>
      </w:pPr>
    </w:p>
    <w:p w:rsidR="0084264F" w:rsidRDefault="0084264F" w:rsidP="0084264F">
      <w:pPr>
        <w:jc w:val="both"/>
        <w:rPr>
          <w:color w:val="000000"/>
        </w:rPr>
      </w:pPr>
      <w:r>
        <w:rPr>
          <w:color w:val="000000"/>
        </w:rPr>
        <w:t>Организатор Конкурса оставляет за собой право внесения изменений в порядок определения и награждения победителей.</w:t>
      </w:r>
    </w:p>
    <w:p w:rsidR="0084264F" w:rsidRDefault="0084264F" w:rsidP="0084264F">
      <w:pPr>
        <w:jc w:val="both"/>
        <w:rPr>
          <w:rStyle w:val="a4"/>
          <w:color w:val="000000"/>
        </w:rPr>
      </w:pPr>
    </w:p>
    <w:p w:rsidR="0084264F" w:rsidRPr="009956DE" w:rsidRDefault="0084264F" w:rsidP="0084264F">
      <w:pPr>
        <w:jc w:val="both"/>
      </w:pPr>
      <w:r w:rsidRPr="009956DE">
        <w:rPr>
          <w:rStyle w:val="a4"/>
          <w:color w:val="000000"/>
        </w:rPr>
        <w:t>Авторские права</w:t>
      </w:r>
    </w:p>
    <w:p w:rsidR="0084264F" w:rsidRPr="009956DE" w:rsidRDefault="0084264F" w:rsidP="0084264F">
      <w:pPr>
        <w:jc w:val="both"/>
      </w:pPr>
      <w:r w:rsidRPr="009956DE">
        <w:rPr>
          <w:rStyle w:val="a4"/>
          <w:color w:val="000000"/>
        </w:rPr>
        <w:t> 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Ответственность за соблюдение авторских прав работы, участвующей в конкурсе, несет участник, приславший данную работу на конкурс.</w:t>
      </w: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Присылая свою работу на конкурс,</w:t>
      </w:r>
      <w:r>
        <w:rPr>
          <w:color w:val="000000"/>
        </w:rPr>
        <w:t xml:space="preserve"> </w:t>
      </w:r>
      <w:r w:rsidRPr="009956DE">
        <w:rPr>
          <w:color w:val="000000"/>
        </w:rPr>
        <w:t xml:space="preserve">авторы автоматически дают право организатору Конкурса на публикацию присланного материала в газете «Мой профсоюз» и в </w:t>
      </w:r>
      <w:r>
        <w:rPr>
          <w:color w:val="000000"/>
        </w:rPr>
        <w:t>Сети интернет</w:t>
      </w:r>
      <w:r w:rsidRPr="009956DE">
        <w:rPr>
          <w:color w:val="000000"/>
        </w:rPr>
        <w:t xml:space="preserve"> в некоммерческих целях. </w:t>
      </w:r>
    </w:p>
    <w:p w:rsidR="0084264F" w:rsidRDefault="0084264F" w:rsidP="0084264F">
      <w:pPr>
        <w:jc w:val="both"/>
      </w:pPr>
      <w:r w:rsidRPr="009956DE">
        <w:rPr>
          <w:color w:val="000000"/>
        </w:rPr>
        <w:t> </w:t>
      </w:r>
      <w:r w:rsidRPr="009956DE">
        <w:t xml:space="preserve"> </w:t>
      </w:r>
    </w:p>
    <w:p w:rsidR="0084264F" w:rsidRDefault="0084264F" w:rsidP="0084264F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Приложение 1</w:t>
      </w:r>
    </w:p>
    <w:p w:rsidR="0084264F" w:rsidRDefault="0084264F" w:rsidP="0084264F">
      <w:pPr>
        <w:jc w:val="both"/>
        <w:rPr>
          <w:rStyle w:val="a4"/>
          <w:color w:val="000000"/>
        </w:rPr>
      </w:pPr>
    </w:p>
    <w:p w:rsidR="0084264F" w:rsidRPr="00DD7BFE" w:rsidRDefault="0084264F" w:rsidP="0084264F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материалам:</w:t>
      </w:r>
    </w:p>
    <w:p w:rsidR="0084264F" w:rsidRPr="00DD7BFE" w:rsidRDefault="0084264F" w:rsidP="0084264F">
      <w:pPr>
        <w:jc w:val="both"/>
        <w:rPr>
          <w:rStyle w:val="a4"/>
          <w:color w:val="000000"/>
        </w:rPr>
      </w:pPr>
    </w:p>
    <w:p w:rsidR="0084264F" w:rsidRDefault="0084264F" w:rsidP="0084264F">
      <w:pPr>
        <w:numPr>
          <w:ilvl w:val="0"/>
          <w:numId w:val="3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C43B86">
        <w:rPr>
          <w:rStyle w:val="a4"/>
          <w:b w:val="0"/>
          <w:color w:val="000000"/>
        </w:rPr>
        <w:t>Материалы необходимо присылать исключительно в электронном виде.</w:t>
      </w:r>
    </w:p>
    <w:p w:rsidR="0084264F" w:rsidRDefault="0084264F" w:rsidP="0084264F">
      <w:pPr>
        <w:numPr>
          <w:ilvl w:val="0"/>
          <w:numId w:val="3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Указывать под материалом </w:t>
      </w:r>
      <w:r>
        <w:rPr>
          <w:rStyle w:val="a4"/>
          <w:b w:val="0"/>
          <w:color w:val="000000"/>
        </w:rPr>
        <w:t xml:space="preserve">полностью </w:t>
      </w:r>
      <w:r w:rsidRPr="00F0167E">
        <w:rPr>
          <w:rStyle w:val="a4"/>
          <w:b w:val="0"/>
          <w:color w:val="000000"/>
        </w:rPr>
        <w:t xml:space="preserve">имя и фамилию </w:t>
      </w:r>
      <w:r>
        <w:rPr>
          <w:rStyle w:val="a4"/>
          <w:b w:val="0"/>
          <w:color w:val="000000"/>
        </w:rPr>
        <w:t>участника</w:t>
      </w:r>
      <w:r w:rsidRPr="00F0167E">
        <w:rPr>
          <w:rStyle w:val="a4"/>
          <w:b w:val="0"/>
          <w:color w:val="000000"/>
        </w:rPr>
        <w:t>.</w:t>
      </w:r>
    </w:p>
    <w:p w:rsidR="0084264F" w:rsidRDefault="0084264F" w:rsidP="0084264F">
      <w:pPr>
        <w:numPr>
          <w:ilvl w:val="0"/>
          <w:numId w:val="3"/>
        </w:numPr>
        <w:spacing w:after="0" w:line="240" w:lineRule="auto"/>
        <w:jc w:val="both"/>
        <w:rPr>
          <w:rStyle w:val="a4"/>
          <w:b w:val="0"/>
          <w:color w:val="000000"/>
        </w:rPr>
      </w:pPr>
      <w:proofErr w:type="gramStart"/>
      <w:r w:rsidRPr="00F0167E">
        <w:rPr>
          <w:rStyle w:val="a4"/>
          <w:b w:val="0"/>
          <w:color w:val="000000"/>
        </w:rPr>
        <w:t xml:space="preserve">Приложить титульный лист, где указаны должность, место работы </w:t>
      </w:r>
      <w:r>
        <w:rPr>
          <w:rStyle w:val="a4"/>
          <w:b w:val="0"/>
          <w:color w:val="000000"/>
        </w:rPr>
        <w:t>участника</w:t>
      </w:r>
      <w:r w:rsidRPr="00F0167E">
        <w:rPr>
          <w:rStyle w:val="a4"/>
          <w:b w:val="0"/>
          <w:color w:val="000000"/>
        </w:rPr>
        <w:t>, город (село), район, регион проживания, адрес электронной почты, контактные телефоны.</w:t>
      </w:r>
      <w:proofErr w:type="gramEnd"/>
    </w:p>
    <w:p w:rsidR="0084264F" w:rsidRDefault="0084264F" w:rsidP="0084264F">
      <w:pPr>
        <w:numPr>
          <w:ilvl w:val="0"/>
          <w:numId w:val="3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Указывать имя и фамилию автора фотографий</w:t>
      </w:r>
      <w:r>
        <w:rPr>
          <w:rStyle w:val="a4"/>
          <w:b w:val="0"/>
          <w:color w:val="000000"/>
        </w:rPr>
        <w:t>.</w:t>
      </w:r>
    </w:p>
    <w:p w:rsidR="0084264F" w:rsidRDefault="0084264F" w:rsidP="0084264F">
      <w:pPr>
        <w:numPr>
          <w:ilvl w:val="0"/>
          <w:numId w:val="3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84264F" w:rsidRPr="00F0167E" w:rsidRDefault="0084264F" w:rsidP="0084264F">
      <w:pPr>
        <w:numPr>
          <w:ilvl w:val="0"/>
          <w:numId w:val="3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F0167E">
        <w:rPr>
          <w:rStyle w:val="a4"/>
          <w:b w:val="0"/>
          <w:color w:val="000000"/>
        </w:rPr>
        <w:t>Не выделять отдельные предложения или фрагменты текста разноцветным шрифтом, не вставлять в текстовый файл рамки, эмблемы, значки и другие графические элементы. Для выделения особо значимых моментов в тексте допустим только полужирный шрифт или курсив.</w:t>
      </w:r>
    </w:p>
    <w:p w:rsidR="0084264F" w:rsidRDefault="0084264F" w:rsidP="0084264F">
      <w:pPr>
        <w:jc w:val="both"/>
        <w:rPr>
          <w:rStyle w:val="a4"/>
          <w:b w:val="0"/>
          <w:color w:val="000000"/>
        </w:rPr>
      </w:pPr>
    </w:p>
    <w:p w:rsidR="0084264F" w:rsidRPr="00DD7BFE" w:rsidRDefault="0084264F" w:rsidP="0084264F">
      <w:pPr>
        <w:jc w:val="both"/>
        <w:rPr>
          <w:rStyle w:val="a4"/>
          <w:color w:val="000000"/>
        </w:rPr>
      </w:pPr>
      <w:r w:rsidRPr="00DD7BFE">
        <w:rPr>
          <w:rStyle w:val="a4"/>
          <w:color w:val="000000"/>
        </w:rPr>
        <w:t>Требования к фотографиям:</w:t>
      </w:r>
    </w:p>
    <w:p w:rsidR="0084264F" w:rsidRDefault="0084264F" w:rsidP="0084264F">
      <w:pPr>
        <w:numPr>
          <w:ilvl w:val="0"/>
          <w:numId w:val="4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D90E6D">
        <w:rPr>
          <w:rStyle w:val="a4"/>
          <w:b w:val="0"/>
          <w:color w:val="000000"/>
        </w:rPr>
        <w:t xml:space="preserve">Не вкладывать фотографии в текстовый файл или в презентацию </w:t>
      </w:r>
      <w:proofErr w:type="spellStart"/>
      <w:r w:rsidRPr="00D90E6D">
        <w:rPr>
          <w:rStyle w:val="a4"/>
          <w:b w:val="0"/>
          <w:color w:val="000000"/>
        </w:rPr>
        <w:t>PowerPo</w:t>
      </w:r>
      <w:r>
        <w:rPr>
          <w:rStyle w:val="a4"/>
          <w:b w:val="0"/>
          <w:color w:val="000000"/>
        </w:rPr>
        <w:t>int</w:t>
      </w:r>
      <w:proofErr w:type="spellEnd"/>
      <w:r>
        <w:rPr>
          <w:rStyle w:val="a4"/>
          <w:b w:val="0"/>
          <w:color w:val="000000"/>
        </w:rPr>
        <w:t>.</w:t>
      </w:r>
    </w:p>
    <w:p w:rsidR="0084264F" w:rsidRDefault="0084264F" w:rsidP="0084264F">
      <w:pPr>
        <w:numPr>
          <w:ilvl w:val="0"/>
          <w:numId w:val="4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</w:p>
    <w:p w:rsidR="0084264F" w:rsidRPr="00DD7BFE" w:rsidRDefault="0084264F" w:rsidP="0084264F">
      <w:pPr>
        <w:numPr>
          <w:ilvl w:val="0"/>
          <w:numId w:val="4"/>
        </w:numPr>
        <w:spacing w:after="0" w:line="240" w:lineRule="auto"/>
        <w:jc w:val="both"/>
        <w:rPr>
          <w:rStyle w:val="a4"/>
          <w:b w:val="0"/>
          <w:color w:val="000000"/>
        </w:rPr>
      </w:pPr>
      <w:r w:rsidRPr="00DD7BFE">
        <w:rPr>
          <w:rStyle w:val="a4"/>
          <w:b w:val="0"/>
          <w:color w:val="000000"/>
        </w:rPr>
        <w:t>Необходимо сопровождать фотографии комментариями - кто или что на них изображено. Подписи к снимкам лучше ставить в конце материала.</w:t>
      </w:r>
    </w:p>
    <w:p w:rsidR="0084264F" w:rsidRDefault="0084264F" w:rsidP="0084264F">
      <w:pPr>
        <w:jc w:val="both"/>
        <w:rPr>
          <w:rStyle w:val="a4"/>
          <w:color w:val="000000"/>
        </w:rPr>
      </w:pPr>
    </w:p>
    <w:p w:rsidR="0084264F" w:rsidRDefault="0084264F" w:rsidP="0084264F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Приложение 2.</w:t>
      </w:r>
    </w:p>
    <w:p w:rsidR="0084264F" w:rsidRDefault="0084264F" w:rsidP="0084264F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>Согласие на использование персональных данных</w:t>
      </w:r>
    </w:p>
    <w:p w:rsidR="0084264F" w:rsidRDefault="0084264F" w:rsidP="0084264F">
      <w:pPr>
        <w:jc w:val="both"/>
        <w:rPr>
          <w:color w:val="000000"/>
        </w:rPr>
      </w:pPr>
    </w:p>
    <w:p w:rsidR="0084264F" w:rsidRPr="009956DE" w:rsidRDefault="0084264F" w:rsidP="0084264F">
      <w:pPr>
        <w:jc w:val="both"/>
      </w:pPr>
      <w:proofErr w:type="gramStart"/>
      <w:r w:rsidRPr="009956DE">
        <w:rPr>
          <w:color w:val="000000"/>
        </w:rPr>
        <w:t>Я, (</w:t>
      </w:r>
      <w:r>
        <w:rPr>
          <w:color w:val="000000"/>
        </w:rPr>
        <w:t>ф</w:t>
      </w:r>
      <w:r w:rsidRPr="009956DE">
        <w:rPr>
          <w:color w:val="000000"/>
        </w:rPr>
        <w:t>амилия, имя, отчество участника)</w:t>
      </w:r>
      <w:r>
        <w:rPr>
          <w:color w:val="000000"/>
        </w:rPr>
        <w:t xml:space="preserve">, </w:t>
      </w:r>
      <w:r w:rsidRPr="009956DE">
        <w:rPr>
          <w:color w:val="000000"/>
        </w:rPr>
        <w:t>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84264F" w:rsidRDefault="0084264F" w:rsidP="0084264F">
      <w:pPr>
        <w:jc w:val="both"/>
        <w:rPr>
          <w:color w:val="000000"/>
        </w:rPr>
      </w:pP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Дата подачи заявки </w:t>
      </w:r>
    </w:p>
    <w:p w:rsidR="0084264F" w:rsidRDefault="0084264F" w:rsidP="0084264F">
      <w:pPr>
        <w:jc w:val="both"/>
        <w:rPr>
          <w:color w:val="000000"/>
        </w:rPr>
      </w:pPr>
    </w:p>
    <w:p w:rsidR="0084264F" w:rsidRPr="009956DE" w:rsidRDefault="0084264F" w:rsidP="0084264F">
      <w:pPr>
        <w:jc w:val="both"/>
      </w:pPr>
      <w:r w:rsidRPr="009956DE">
        <w:rPr>
          <w:color w:val="000000"/>
        </w:rPr>
        <w:t>Подпись участника</w:t>
      </w:r>
    </w:p>
    <w:p w:rsidR="0084264F" w:rsidRPr="009956DE" w:rsidRDefault="0084264F" w:rsidP="0084264F">
      <w:pPr>
        <w:pStyle w:val="a3"/>
        <w:jc w:val="both"/>
      </w:pPr>
      <w:r w:rsidRPr="009956DE">
        <w:t> </w:t>
      </w:r>
    </w:p>
    <w:p w:rsidR="0084264F" w:rsidRPr="009956DE" w:rsidRDefault="0084264F" w:rsidP="0084264F">
      <w:pPr>
        <w:jc w:val="both"/>
      </w:pPr>
    </w:p>
    <w:p w:rsidR="0084264F" w:rsidRPr="004F7F2A" w:rsidRDefault="0084264F" w:rsidP="0084264F">
      <w:pPr>
        <w:pStyle w:val="h1"/>
      </w:pPr>
    </w:p>
    <w:p w:rsidR="00590841" w:rsidRDefault="00590841"/>
    <w:sectPr w:rsidR="00590841" w:rsidSect="00956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548B3"/>
    <w:multiLevelType w:val="hybridMultilevel"/>
    <w:tmpl w:val="F800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64F"/>
    <w:rsid w:val="00590841"/>
    <w:rsid w:val="0084264F"/>
    <w:rsid w:val="00956E5F"/>
    <w:rsid w:val="00C9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84264F"/>
    <w:pPr>
      <w:spacing w:before="1" w:after="0" w:line="240" w:lineRule="auto"/>
    </w:pPr>
    <w:rPr>
      <w:rFonts w:ascii="Arial" w:eastAsia="Times New Roman" w:hAnsi="Arial" w:cs="Arial"/>
      <w:b/>
      <w:bCs/>
      <w:smallCaps/>
      <w:color w:val="990033"/>
      <w:sz w:val="21"/>
      <w:szCs w:val="21"/>
    </w:rPr>
  </w:style>
  <w:style w:type="paragraph" w:styleId="a3">
    <w:name w:val="Normal (Web)"/>
    <w:basedOn w:val="a"/>
    <w:rsid w:val="00842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84264F"/>
    <w:rPr>
      <w:b/>
      <w:bCs/>
    </w:rPr>
  </w:style>
  <w:style w:type="character" w:styleId="a5">
    <w:name w:val="Hyperlink"/>
    <w:rsid w:val="00842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.reporter2017@gmail.com" TargetMode="External"/><Relationship Id="rId5" Type="http://schemas.openxmlformats.org/officeDocument/2006/relationships/hyperlink" Target="http://www.ese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2017-02-06T00:12:00Z</dcterms:created>
  <dcterms:modified xsi:type="dcterms:W3CDTF">2017-02-06T00:15:00Z</dcterms:modified>
</cp:coreProperties>
</file>