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FA" w:rsidRDefault="003D35FA" w:rsidP="003D35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D35FA" w:rsidRDefault="003D35FA" w:rsidP="003D35FA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page" w:tblpX="6969" w:tblpY="1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141864" w:rsidRPr="00CF7650" w:rsidTr="00141864">
        <w:trPr>
          <w:trHeight w:val="860"/>
        </w:trPr>
        <w:tc>
          <w:tcPr>
            <w:tcW w:w="4219" w:type="dxa"/>
          </w:tcPr>
          <w:p w:rsidR="00C420C2" w:rsidRPr="005618B1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618B1">
              <w:rPr>
                <w:b/>
                <w:bCs/>
                <w:sz w:val="28"/>
                <w:szCs w:val="28"/>
              </w:rPr>
              <w:t>Минист</w:t>
            </w:r>
            <w:r w:rsidR="003D273D" w:rsidRPr="005618B1">
              <w:rPr>
                <w:b/>
                <w:bCs/>
                <w:sz w:val="28"/>
                <w:szCs w:val="28"/>
              </w:rPr>
              <w:t xml:space="preserve">ру </w:t>
            </w:r>
            <w:r w:rsidRPr="005618B1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420C2" w:rsidRPr="005618B1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618B1">
              <w:rPr>
                <w:b/>
                <w:bCs/>
                <w:sz w:val="28"/>
                <w:szCs w:val="28"/>
              </w:rPr>
              <w:t xml:space="preserve">труда и социальной защиты населения  Забайкальского края </w:t>
            </w:r>
          </w:p>
          <w:p w:rsidR="00C420C2" w:rsidRPr="005618B1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A2063" w:rsidRPr="005618B1" w:rsidRDefault="00C420C2" w:rsidP="00C420C2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18B1">
              <w:rPr>
                <w:b/>
                <w:bCs/>
                <w:sz w:val="28"/>
                <w:szCs w:val="28"/>
              </w:rPr>
              <w:t xml:space="preserve">А.М.Федотову  </w:t>
            </w:r>
          </w:p>
          <w:p w:rsidR="00141864" w:rsidRPr="00CF7650" w:rsidRDefault="00141864" w:rsidP="00141864">
            <w:pPr>
              <w:rPr>
                <w:sz w:val="28"/>
                <w:szCs w:val="28"/>
              </w:rPr>
            </w:pPr>
          </w:p>
          <w:p w:rsidR="00141864" w:rsidRPr="00CF7650" w:rsidRDefault="00141864" w:rsidP="00141864">
            <w:pPr>
              <w:ind w:right="5244"/>
              <w:jc w:val="center"/>
              <w:rPr>
                <w:sz w:val="28"/>
                <w:szCs w:val="28"/>
              </w:rPr>
            </w:pPr>
          </w:p>
        </w:tc>
      </w:tr>
    </w:tbl>
    <w:p w:rsidR="003D35FA" w:rsidRPr="00CF7650" w:rsidRDefault="003D35FA" w:rsidP="003D35FA">
      <w:pPr>
        <w:rPr>
          <w:sz w:val="28"/>
          <w:szCs w:val="28"/>
        </w:rPr>
      </w:pPr>
      <w:r w:rsidRPr="00CF7650">
        <w:rPr>
          <w:sz w:val="28"/>
          <w:szCs w:val="28"/>
        </w:rPr>
        <w:t xml:space="preserve">                            </w:t>
      </w:r>
      <w:r w:rsidRPr="00CF7650">
        <w:rPr>
          <w:noProof/>
          <w:sz w:val="28"/>
          <w:szCs w:val="28"/>
        </w:rPr>
        <w:drawing>
          <wp:inline distT="0" distB="0" distL="0" distR="0">
            <wp:extent cx="590550" cy="606685"/>
            <wp:effectExtent l="19050" t="0" r="0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FA" w:rsidRPr="006544BA" w:rsidRDefault="003D35FA" w:rsidP="003D35FA">
      <w:pPr>
        <w:jc w:val="center"/>
        <w:rPr>
          <w:sz w:val="20"/>
          <w:szCs w:val="20"/>
        </w:rPr>
      </w:pPr>
    </w:p>
    <w:p w:rsidR="003D35FA" w:rsidRPr="005E368D" w:rsidRDefault="00141864" w:rsidP="00141864">
      <w:pPr>
        <w:spacing w:after="120"/>
        <w:ind w:right="5244"/>
        <w:jc w:val="center"/>
        <w:rPr>
          <w:sz w:val="20"/>
          <w:szCs w:val="20"/>
        </w:rPr>
      </w:pPr>
      <w:r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ПРОФСОЮЗ РАБОТНИКОВ</w:t>
      </w:r>
      <w:r w:rsidR="00BE75F6" w:rsidRPr="005E368D">
        <w:rPr>
          <w:sz w:val="20"/>
          <w:szCs w:val="20"/>
        </w:rPr>
        <w:t xml:space="preserve"> </w:t>
      </w:r>
      <w:r w:rsidR="003D35FA" w:rsidRPr="005E368D">
        <w:rPr>
          <w:sz w:val="20"/>
          <w:szCs w:val="20"/>
        </w:rPr>
        <w:t>НАРОДНОГО ОБРАЗОВАНИЯ И НАУКИ РФ</w:t>
      </w:r>
      <w:r w:rsidR="003D35FA">
        <w:rPr>
          <w:sz w:val="20"/>
          <w:szCs w:val="20"/>
        </w:rPr>
        <w:t xml:space="preserve">                                              </w:t>
      </w:r>
    </w:p>
    <w:p w:rsidR="003D35FA" w:rsidRPr="005E368D" w:rsidRDefault="003D35FA" w:rsidP="00141864">
      <w:pPr>
        <w:spacing w:after="120"/>
        <w:ind w:right="5244"/>
        <w:jc w:val="center"/>
        <w:rPr>
          <w:b/>
        </w:rPr>
      </w:pPr>
      <w:r w:rsidRPr="005E368D">
        <w:rPr>
          <w:b/>
        </w:rPr>
        <w:t xml:space="preserve">ЗАБАЙКАЛЬСКАЯ КРАЕВАЯ </w:t>
      </w:r>
      <w:r>
        <w:rPr>
          <w:b/>
        </w:rPr>
        <w:t xml:space="preserve">                  </w:t>
      </w:r>
    </w:p>
    <w:p w:rsidR="003D35FA" w:rsidRPr="005E368D" w:rsidRDefault="003D35FA" w:rsidP="003D35FA">
      <w:pPr>
        <w:spacing w:after="120"/>
        <w:ind w:right="5244"/>
        <w:jc w:val="center"/>
        <w:rPr>
          <w:b/>
        </w:rPr>
      </w:pPr>
      <w:r w:rsidRPr="005E368D">
        <w:rPr>
          <w:b/>
        </w:rPr>
        <w:t>ОРГАНИЗАЦИЯ</w:t>
      </w:r>
    </w:p>
    <w:p w:rsidR="003D273D" w:rsidRPr="005E368D" w:rsidRDefault="003D273D" w:rsidP="003D35FA">
      <w:pPr>
        <w:spacing w:after="120"/>
        <w:ind w:right="5244"/>
        <w:jc w:val="center"/>
        <w:rPr>
          <w:b/>
        </w:rPr>
      </w:pPr>
      <w:r>
        <w:rPr>
          <w:b/>
        </w:rPr>
        <w:t xml:space="preserve">ПРЕДСЕДАТЕЛЬ </w:t>
      </w:r>
    </w:p>
    <w:p w:rsidR="003D35FA" w:rsidRDefault="00A80998" w:rsidP="003D35FA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>672000</w:t>
      </w:r>
      <w:r w:rsidR="003D35FA">
        <w:rPr>
          <w:sz w:val="18"/>
          <w:szCs w:val="18"/>
        </w:rPr>
        <w:t>, г. Чита, ул. Ленина, 90, а/я 54</w:t>
      </w:r>
    </w:p>
    <w:p w:rsidR="003D35FA" w:rsidRPr="00751319" w:rsidRDefault="003D35FA" w:rsidP="003D35FA">
      <w:pPr>
        <w:spacing w:after="120"/>
        <w:ind w:right="4819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484F90">
        <w:rPr>
          <w:sz w:val="18"/>
          <w:szCs w:val="18"/>
          <w:lang w:val="en-US"/>
        </w:rPr>
        <w:t>./</w:t>
      </w:r>
      <w:r>
        <w:rPr>
          <w:sz w:val="18"/>
          <w:szCs w:val="18"/>
        </w:rPr>
        <w:t>факс</w:t>
      </w:r>
      <w:r w:rsidRPr="00484F90">
        <w:rPr>
          <w:sz w:val="18"/>
          <w:szCs w:val="18"/>
          <w:lang w:val="en-US"/>
        </w:rPr>
        <w:t xml:space="preserve">: (3022) 35-90-14    </w:t>
      </w:r>
      <w:r w:rsidRPr="006544BA">
        <w:rPr>
          <w:sz w:val="18"/>
          <w:szCs w:val="18"/>
          <w:lang w:val="en-US"/>
        </w:rPr>
        <w:t>e</w:t>
      </w:r>
      <w:r w:rsidRPr="00484F90">
        <w:rPr>
          <w:sz w:val="18"/>
          <w:szCs w:val="18"/>
          <w:lang w:val="en-US"/>
        </w:rPr>
        <w:t>-</w:t>
      </w:r>
      <w:r w:rsidRPr="006544BA">
        <w:rPr>
          <w:sz w:val="18"/>
          <w:szCs w:val="18"/>
          <w:lang w:val="en-US"/>
        </w:rPr>
        <w:t>mail</w:t>
      </w:r>
      <w:r w:rsidRPr="00484F90">
        <w:rPr>
          <w:sz w:val="18"/>
          <w:szCs w:val="18"/>
          <w:lang w:val="en-US"/>
        </w:rPr>
        <w:t xml:space="preserve">: </w:t>
      </w:r>
      <w:proofErr w:type="spellStart"/>
      <w:r w:rsidRPr="00774160">
        <w:rPr>
          <w:sz w:val="18"/>
          <w:szCs w:val="18"/>
          <w:lang w:val="en-US"/>
        </w:rPr>
        <w:t>obkom</w:t>
      </w:r>
      <w:r w:rsidRPr="00484F90">
        <w:rPr>
          <w:sz w:val="18"/>
          <w:szCs w:val="18"/>
          <w:lang w:val="en-US"/>
        </w:rPr>
        <w:t>.</w:t>
      </w:r>
      <w:hyperlink r:id="rId8" w:history="1"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chita</w:t>
        </w:r>
        <w:proofErr w:type="spellEnd"/>
        <w:r w:rsidRPr="00751319">
          <w:rPr>
            <w:rStyle w:val="a4"/>
            <w:color w:val="auto"/>
            <w:sz w:val="18"/>
            <w:szCs w:val="18"/>
            <w:u w:val="none"/>
          </w:rPr>
          <w:t>@</w:t>
        </w:r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mail</w:t>
        </w:r>
        <w:r w:rsidRPr="00751319">
          <w:rPr>
            <w:rStyle w:val="a4"/>
            <w:color w:val="auto"/>
            <w:sz w:val="18"/>
            <w:szCs w:val="18"/>
            <w:u w:val="none"/>
          </w:rPr>
          <w:t>.</w:t>
        </w:r>
        <w:proofErr w:type="spellStart"/>
        <w:r w:rsidRPr="00774160">
          <w:rPr>
            <w:rStyle w:val="a4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D35FA" w:rsidRDefault="00670A22" w:rsidP="000D6DC5">
      <w:pPr>
        <w:spacing w:after="120"/>
        <w:ind w:right="5244"/>
        <w:rPr>
          <w:sz w:val="18"/>
          <w:szCs w:val="18"/>
        </w:rPr>
      </w:pPr>
      <w:r>
        <w:rPr>
          <w:sz w:val="18"/>
          <w:szCs w:val="18"/>
        </w:rPr>
        <w:t xml:space="preserve"> 19.04.2017__________№123</w:t>
      </w:r>
      <w:r w:rsidR="003D273D">
        <w:rPr>
          <w:sz w:val="18"/>
          <w:szCs w:val="18"/>
        </w:rPr>
        <w:t>___________________</w:t>
      </w:r>
    </w:p>
    <w:p w:rsidR="00444204" w:rsidRPr="0053771E" w:rsidRDefault="003D35FA" w:rsidP="0053771E">
      <w:pPr>
        <w:spacing w:after="120"/>
        <w:ind w:right="524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№ </w:t>
      </w:r>
      <w:proofErr w:type="spellStart"/>
      <w:r>
        <w:rPr>
          <w:sz w:val="18"/>
          <w:szCs w:val="18"/>
        </w:rPr>
        <w:t>_______________от</w:t>
      </w:r>
      <w:proofErr w:type="spellEnd"/>
      <w:r>
        <w:rPr>
          <w:sz w:val="18"/>
          <w:szCs w:val="18"/>
        </w:rPr>
        <w:t xml:space="preserve"> _____________________</w:t>
      </w: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FC28A6" w:rsidRDefault="00FC28A6" w:rsidP="00141864">
      <w:pPr>
        <w:spacing w:line="276" w:lineRule="auto"/>
        <w:jc w:val="center"/>
        <w:rPr>
          <w:sz w:val="28"/>
          <w:szCs w:val="28"/>
        </w:rPr>
      </w:pPr>
    </w:p>
    <w:p w:rsidR="00141864" w:rsidRDefault="00141864" w:rsidP="001418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420C2">
        <w:rPr>
          <w:sz w:val="28"/>
          <w:szCs w:val="28"/>
        </w:rPr>
        <w:t>ый Андрей Михайлович!</w:t>
      </w:r>
    </w:p>
    <w:p w:rsidR="00FC28A6" w:rsidRDefault="00FC28A6" w:rsidP="005942BC">
      <w:pPr>
        <w:jc w:val="both"/>
        <w:rPr>
          <w:sz w:val="28"/>
          <w:szCs w:val="28"/>
        </w:rPr>
      </w:pPr>
    </w:p>
    <w:p w:rsidR="009266F1" w:rsidRPr="00FC28A6" w:rsidRDefault="00477B4B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 xml:space="preserve">Обращаемся </w:t>
      </w:r>
      <w:proofErr w:type="gramStart"/>
      <w:r w:rsidR="00FC28A6" w:rsidRPr="00FC28A6">
        <w:rPr>
          <w:sz w:val="28"/>
          <w:szCs w:val="28"/>
        </w:rPr>
        <w:t xml:space="preserve">к Вам </w:t>
      </w:r>
      <w:r w:rsidRPr="00FC28A6"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 xml:space="preserve">в </w:t>
      </w:r>
      <w:r w:rsidR="009266F1" w:rsidRPr="00FC28A6">
        <w:rPr>
          <w:sz w:val="28"/>
          <w:szCs w:val="28"/>
        </w:rPr>
        <w:t xml:space="preserve"> связи с </w:t>
      </w:r>
      <w:r w:rsidR="00443341">
        <w:rPr>
          <w:sz w:val="28"/>
          <w:szCs w:val="28"/>
        </w:rPr>
        <w:t xml:space="preserve">непрекращающимися массовыми запросами </w:t>
      </w:r>
      <w:r w:rsidR="009266F1" w:rsidRPr="00FC28A6">
        <w:rPr>
          <w:sz w:val="28"/>
          <w:szCs w:val="28"/>
        </w:rPr>
        <w:t>о</w:t>
      </w:r>
      <w:r w:rsidR="00FC28A6" w:rsidRPr="00FC28A6">
        <w:rPr>
          <w:sz w:val="28"/>
          <w:szCs w:val="28"/>
        </w:rPr>
        <w:t>т</w:t>
      </w:r>
      <w:r w:rsidR="009266F1" w:rsidRPr="00FC28A6">
        <w:rPr>
          <w:sz w:val="28"/>
          <w:szCs w:val="28"/>
        </w:rPr>
        <w:t xml:space="preserve"> </w:t>
      </w:r>
      <w:r w:rsidR="00443341">
        <w:rPr>
          <w:sz w:val="28"/>
          <w:szCs w:val="28"/>
        </w:rPr>
        <w:t xml:space="preserve">педагогических </w:t>
      </w:r>
      <w:r w:rsidR="009266F1" w:rsidRPr="00FC28A6">
        <w:rPr>
          <w:sz w:val="28"/>
          <w:szCs w:val="28"/>
        </w:rPr>
        <w:t xml:space="preserve">коллективов по </w:t>
      </w:r>
      <w:r w:rsidR="005942BC">
        <w:rPr>
          <w:sz w:val="28"/>
          <w:szCs w:val="28"/>
        </w:rPr>
        <w:t>установлению</w:t>
      </w:r>
      <w:proofErr w:type="gramEnd"/>
      <w:r w:rsidR="009266F1" w:rsidRPr="00FC28A6">
        <w:rPr>
          <w:sz w:val="28"/>
          <w:szCs w:val="28"/>
        </w:rPr>
        <w:t xml:space="preserve"> стимулирующих выплат за наличие</w:t>
      </w:r>
      <w:r w:rsidR="00FC28A6" w:rsidRPr="00FC28A6">
        <w:rPr>
          <w:sz w:val="28"/>
          <w:szCs w:val="28"/>
        </w:rPr>
        <w:t xml:space="preserve"> ведомственных знаков отличия</w:t>
      </w:r>
      <w:r w:rsidR="0016666F">
        <w:rPr>
          <w:sz w:val="28"/>
          <w:szCs w:val="28"/>
        </w:rPr>
        <w:t>:</w:t>
      </w:r>
      <w:r w:rsidR="00FC28A6" w:rsidRPr="00FC28A6">
        <w:rPr>
          <w:sz w:val="28"/>
          <w:szCs w:val="28"/>
        </w:rPr>
        <w:t xml:space="preserve"> </w:t>
      </w:r>
      <w:r w:rsidR="009266F1" w:rsidRPr="00FC28A6">
        <w:rPr>
          <w:sz w:val="28"/>
          <w:szCs w:val="28"/>
        </w:rPr>
        <w:t xml:space="preserve">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Федерации». </w:t>
      </w:r>
    </w:p>
    <w:p w:rsidR="00D240A9" w:rsidRDefault="00FC28A6" w:rsidP="005942BC">
      <w:pPr>
        <w:ind w:firstLine="567"/>
        <w:jc w:val="both"/>
        <w:rPr>
          <w:sz w:val="28"/>
          <w:szCs w:val="28"/>
        </w:rPr>
      </w:pPr>
      <w:r w:rsidRPr="00FC28A6">
        <w:rPr>
          <w:sz w:val="28"/>
          <w:szCs w:val="28"/>
        </w:rPr>
        <w:t xml:space="preserve"> </w:t>
      </w:r>
      <w:r w:rsidR="001B4D71">
        <w:rPr>
          <w:sz w:val="28"/>
          <w:szCs w:val="28"/>
        </w:rPr>
        <w:t>В отдельных муниципальных образованиях, образовательных организациях по решению органов местного самоуправления</w:t>
      </w:r>
      <w:r w:rsidR="00F445BB">
        <w:rPr>
          <w:sz w:val="28"/>
          <w:szCs w:val="28"/>
        </w:rPr>
        <w:t xml:space="preserve">, </w:t>
      </w:r>
      <w:r w:rsidR="001B4D71">
        <w:rPr>
          <w:sz w:val="28"/>
          <w:szCs w:val="28"/>
        </w:rPr>
        <w:t xml:space="preserve"> на основе соглашений между муниципальными органами управления </w:t>
      </w:r>
      <w:r w:rsidR="005942BC">
        <w:rPr>
          <w:sz w:val="28"/>
          <w:szCs w:val="28"/>
        </w:rPr>
        <w:t>образованием</w:t>
      </w:r>
      <w:r w:rsidR="001B4D71">
        <w:rPr>
          <w:sz w:val="28"/>
          <w:szCs w:val="28"/>
        </w:rPr>
        <w:t xml:space="preserve"> и выборным</w:t>
      </w:r>
      <w:r w:rsidR="005942BC">
        <w:rPr>
          <w:sz w:val="28"/>
          <w:szCs w:val="28"/>
        </w:rPr>
        <w:t>и органами районных организаций Профсоюза</w:t>
      </w:r>
      <w:r w:rsidR="001B4D71">
        <w:rPr>
          <w:sz w:val="28"/>
          <w:szCs w:val="28"/>
        </w:rPr>
        <w:t xml:space="preserve">, а </w:t>
      </w:r>
      <w:r w:rsidR="005942BC">
        <w:rPr>
          <w:sz w:val="28"/>
          <w:szCs w:val="28"/>
        </w:rPr>
        <w:t>также</w:t>
      </w:r>
      <w:r w:rsidR="001B4D71">
        <w:rPr>
          <w:sz w:val="28"/>
          <w:szCs w:val="28"/>
        </w:rPr>
        <w:t xml:space="preserve"> коллективных договоров учреждений </w:t>
      </w:r>
      <w:r w:rsidR="00443341">
        <w:rPr>
          <w:sz w:val="28"/>
          <w:szCs w:val="28"/>
        </w:rPr>
        <w:t xml:space="preserve">ранее </w:t>
      </w:r>
      <w:r w:rsidR="001B4D71">
        <w:rPr>
          <w:sz w:val="28"/>
          <w:szCs w:val="28"/>
        </w:rPr>
        <w:t>устан</w:t>
      </w:r>
      <w:r w:rsidR="00443341">
        <w:rPr>
          <w:sz w:val="28"/>
          <w:szCs w:val="28"/>
        </w:rPr>
        <w:t xml:space="preserve">авливалась </w:t>
      </w:r>
      <w:r w:rsidR="001B4D71">
        <w:rPr>
          <w:sz w:val="28"/>
          <w:szCs w:val="28"/>
        </w:rPr>
        <w:t xml:space="preserve"> надбавка за наличие </w:t>
      </w:r>
      <w:r w:rsidR="00443341">
        <w:rPr>
          <w:sz w:val="28"/>
          <w:szCs w:val="28"/>
        </w:rPr>
        <w:t>этих отраслевых наград</w:t>
      </w:r>
      <w:proofErr w:type="gramStart"/>
      <w:r w:rsidR="00D240A9">
        <w:rPr>
          <w:sz w:val="28"/>
          <w:szCs w:val="28"/>
        </w:rPr>
        <w:t xml:space="preserve"> .</w:t>
      </w:r>
      <w:proofErr w:type="gramEnd"/>
      <w:r w:rsidR="00D240A9">
        <w:rPr>
          <w:sz w:val="28"/>
          <w:szCs w:val="28"/>
        </w:rPr>
        <w:t xml:space="preserve"> Сложившаяся практика позволя</w:t>
      </w:r>
      <w:r w:rsidR="001B4D71">
        <w:rPr>
          <w:sz w:val="28"/>
          <w:szCs w:val="28"/>
        </w:rPr>
        <w:t xml:space="preserve">ла поднять престиж данных знаков отличия федерального уровня и </w:t>
      </w:r>
      <w:r w:rsidR="0060159B">
        <w:rPr>
          <w:sz w:val="28"/>
          <w:szCs w:val="28"/>
        </w:rPr>
        <w:t>восстановить</w:t>
      </w:r>
      <w:r w:rsidR="001B4D71">
        <w:rPr>
          <w:sz w:val="28"/>
          <w:szCs w:val="28"/>
        </w:rPr>
        <w:t xml:space="preserve"> справедливость при установлении адекватного вознаграждения за труд в сравнении с региональным званием «Заслуженный работник образ</w:t>
      </w:r>
      <w:r w:rsidR="005942BC">
        <w:rPr>
          <w:sz w:val="28"/>
          <w:szCs w:val="28"/>
        </w:rPr>
        <w:t>ова</w:t>
      </w:r>
      <w:r w:rsidR="001B4D71">
        <w:rPr>
          <w:sz w:val="28"/>
          <w:szCs w:val="28"/>
        </w:rPr>
        <w:t>ния Забайкальского края»</w:t>
      </w:r>
      <w:r w:rsidR="00D240A9">
        <w:rPr>
          <w:sz w:val="28"/>
          <w:szCs w:val="28"/>
        </w:rPr>
        <w:t>.</w:t>
      </w:r>
    </w:p>
    <w:p w:rsidR="00F445BB" w:rsidRDefault="00D240A9" w:rsidP="005942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 с принятием Закона Забайкальского края от 09.04.2014 года №964 «Об оплате труда работников </w:t>
      </w:r>
      <w:r w:rsidR="004F334D">
        <w:rPr>
          <w:sz w:val="28"/>
          <w:szCs w:val="28"/>
        </w:rPr>
        <w:t>государственных учреждений Забайкальского края»</w:t>
      </w:r>
      <w:r w:rsidR="0016666F">
        <w:rPr>
          <w:sz w:val="28"/>
          <w:szCs w:val="28"/>
        </w:rPr>
        <w:t xml:space="preserve"> </w:t>
      </w:r>
      <w:r w:rsidR="004F334D">
        <w:rPr>
          <w:sz w:val="28"/>
          <w:szCs w:val="28"/>
        </w:rPr>
        <w:t xml:space="preserve">и  в связи с утвержденной Правительством </w:t>
      </w:r>
      <w:r w:rsidR="00C420C2" w:rsidRPr="00FC28A6">
        <w:rPr>
          <w:sz w:val="28"/>
          <w:szCs w:val="28"/>
        </w:rPr>
        <w:t xml:space="preserve"> Забайкальского края методик</w:t>
      </w:r>
      <w:r w:rsidR="0016666F">
        <w:rPr>
          <w:sz w:val="28"/>
          <w:szCs w:val="28"/>
        </w:rPr>
        <w:t>ой</w:t>
      </w:r>
      <w:r w:rsidR="00C420C2" w:rsidRPr="00FC28A6">
        <w:rPr>
          <w:sz w:val="28"/>
          <w:szCs w:val="28"/>
        </w:rPr>
        <w:t xml:space="preserve"> расчета нормативов финансового обеспечения, расчета размера субвенций на</w:t>
      </w:r>
      <w:r w:rsidR="004F334D">
        <w:rPr>
          <w:sz w:val="28"/>
          <w:szCs w:val="28"/>
        </w:rPr>
        <w:t xml:space="preserve"> общее и дошкольное образование (Постановления Правительства Забайкальского края </w:t>
      </w:r>
      <w:r w:rsidR="00C420C2" w:rsidRPr="00FC28A6">
        <w:rPr>
          <w:sz w:val="28"/>
          <w:szCs w:val="28"/>
        </w:rPr>
        <w:t>№ 81 от 02.03.2</w:t>
      </w:r>
      <w:r w:rsidR="0060159B">
        <w:rPr>
          <w:sz w:val="28"/>
          <w:szCs w:val="28"/>
        </w:rPr>
        <w:t>017 г., № 82 от 03.03.2017 г.</w:t>
      </w:r>
      <w:r w:rsidR="004F334D">
        <w:rPr>
          <w:sz w:val="28"/>
          <w:szCs w:val="28"/>
        </w:rPr>
        <w:t>)</w:t>
      </w:r>
      <w:r w:rsidR="00FC28A6" w:rsidRPr="00FC28A6">
        <w:rPr>
          <w:sz w:val="28"/>
          <w:szCs w:val="28"/>
        </w:rPr>
        <w:t xml:space="preserve"> установлен </w:t>
      </w:r>
      <w:r w:rsidR="001B4D71">
        <w:rPr>
          <w:sz w:val="28"/>
          <w:szCs w:val="28"/>
        </w:rPr>
        <w:t xml:space="preserve"> </w:t>
      </w:r>
      <w:r w:rsidR="00FC28A6" w:rsidRPr="00FC28A6">
        <w:rPr>
          <w:sz w:val="28"/>
          <w:szCs w:val="28"/>
        </w:rPr>
        <w:t>перечень стимулирующих выплат</w:t>
      </w:r>
      <w:r w:rsidR="004F334D">
        <w:rPr>
          <w:sz w:val="28"/>
          <w:szCs w:val="28"/>
        </w:rPr>
        <w:t xml:space="preserve"> без учета сложившейся практики.</w:t>
      </w:r>
      <w:proofErr w:type="gramEnd"/>
    </w:p>
    <w:p w:rsidR="004F334D" w:rsidRDefault="004F334D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E30898">
        <w:rPr>
          <w:sz w:val="28"/>
          <w:szCs w:val="28"/>
        </w:rPr>
        <w:t>образовательные организации вынуждены вносить изменения в локальные акты и снимать с работников данную выплату.</w:t>
      </w:r>
    </w:p>
    <w:p w:rsidR="0016666F" w:rsidRDefault="0016666F" w:rsidP="005942BC">
      <w:pPr>
        <w:ind w:firstLine="567"/>
        <w:jc w:val="both"/>
        <w:rPr>
          <w:sz w:val="28"/>
          <w:szCs w:val="28"/>
        </w:rPr>
      </w:pPr>
    </w:p>
    <w:p w:rsidR="0016666F" w:rsidRDefault="0016666F" w:rsidP="005942BC">
      <w:pPr>
        <w:ind w:firstLine="567"/>
        <w:jc w:val="both"/>
        <w:rPr>
          <w:sz w:val="28"/>
          <w:szCs w:val="28"/>
        </w:rPr>
      </w:pPr>
    </w:p>
    <w:p w:rsidR="0016666F" w:rsidRDefault="0016666F" w:rsidP="005942BC">
      <w:pPr>
        <w:ind w:firstLine="567"/>
        <w:jc w:val="both"/>
        <w:rPr>
          <w:sz w:val="28"/>
          <w:szCs w:val="28"/>
        </w:rPr>
      </w:pPr>
    </w:p>
    <w:p w:rsidR="0016666F" w:rsidRDefault="0016666F" w:rsidP="005942BC">
      <w:pPr>
        <w:ind w:firstLine="567"/>
        <w:jc w:val="both"/>
        <w:rPr>
          <w:sz w:val="28"/>
          <w:szCs w:val="28"/>
        </w:rPr>
      </w:pPr>
    </w:p>
    <w:p w:rsidR="0060159B" w:rsidRDefault="00FC28A6" w:rsidP="005942BC">
      <w:pPr>
        <w:ind w:firstLine="567"/>
        <w:jc w:val="both"/>
        <w:rPr>
          <w:sz w:val="28"/>
          <w:szCs w:val="28"/>
        </w:rPr>
      </w:pPr>
      <w:proofErr w:type="gramStart"/>
      <w:r w:rsidRPr="00FC28A6">
        <w:rPr>
          <w:sz w:val="28"/>
          <w:szCs w:val="28"/>
        </w:rPr>
        <w:t xml:space="preserve">Учитывая </w:t>
      </w:r>
      <w:r w:rsidR="00F445BB">
        <w:rPr>
          <w:sz w:val="28"/>
          <w:szCs w:val="28"/>
        </w:rPr>
        <w:t xml:space="preserve"> </w:t>
      </w:r>
      <w:r w:rsidRPr="00FC28A6">
        <w:rPr>
          <w:sz w:val="28"/>
          <w:szCs w:val="28"/>
        </w:rPr>
        <w:t>напряженн</w:t>
      </w:r>
      <w:r w:rsidR="00F445BB">
        <w:rPr>
          <w:sz w:val="28"/>
          <w:szCs w:val="28"/>
        </w:rPr>
        <w:t>ость ситуации</w:t>
      </w:r>
      <w:r w:rsidR="00C825F0">
        <w:rPr>
          <w:sz w:val="28"/>
          <w:szCs w:val="28"/>
        </w:rPr>
        <w:t xml:space="preserve">,  </w:t>
      </w:r>
      <w:r w:rsidR="00F445BB">
        <w:rPr>
          <w:sz w:val="28"/>
          <w:szCs w:val="28"/>
        </w:rPr>
        <w:t xml:space="preserve">связанной со снижением </w:t>
      </w:r>
      <w:r w:rsidR="003D273D">
        <w:rPr>
          <w:sz w:val="28"/>
          <w:szCs w:val="28"/>
        </w:rPr>
        <w:t xml:space="preserve"> </w:t>
      </w:r>
      <w:r w:rsidR="00C825F0">
        <w:rPr>
          <w:sz w:val="28"/>
          <w:szCs w:val="28"/>
        </w:rPr>
        <w:t xml:space="preserve"> уров</w:t>
      </w:r>
      <w:r w:rsidR="00F445BB">
        <w:rPr>
          <w:sz w:val="28"/>
          <w:szCs w:val="28"/>
        </w:rPr>
        <w:t xml:space="preserve">ня </w:t>
      </w:r>
      <w:r w:rsidR="00C825F0">
        <w:rPr>
          <w:sz w:val="28"/>
          <w:szCs w:val="28"/>
        </w:rPr>
        <w:t>оплаты труда рабо</w:t>
      </w:r>
      <w:r w:rsidR="0060159B">
        <w:rPr>
          <w:sz w:val="28"/>
          <w:szCs w:val="28"/>
        </w:rPr>
        <w:t>тников образования,</w:t>
      </w:r>
      <w:r w:rsidR="00F445BB">
        <w:rPr>
          <w:sz w:val="28"/>
          <w:szCs w:val="28"/>
        </w:rPr>
        <w:t xml:space="preserve"> а также то, что  э</w:t>
      </w:r>
      <w:r w:rsidR="0060159B">
        <w:rPr>
          <w:sz w:val="28"/>
          <w:szCs w:val="28"/>
        </w:rPr>
        <w:t xml:space="preserve">то </w:t>
      </w:r>
      <w:r w:rsidR="00E30898">
        <w:rPr>
          <w:sz w:val="28"/>
          <w:szCs w:val="28"/>
        </w:rPr>
        <w:t xml:space="preserve">может </w:t>
      </w:r>
      <w:r w:rsidR="0060159B">
        <w:rPr>
          <w:sz w:val="28"/>
          <w:szCs w:val="28"/>
        </w:rPr>
        <w:t>приве</w:t>
      </w:r>
      <w:r w:rsidR="00F445BB">
        <w:rPr>
          <w:sz w:val="28"/>
          <w:szCs w:val="28"/>
        </w:rPr>
        <w:t xml:space="preserve">сти </w:t>
      </w:r>
      <w:r w:rsidR="0060159B">
        <w:rPr>
          <w:sz w:val="28"/>
          <w:szCs w:val="28"/>
        </w:rPr>
        <w:t xml:space="preserve">к неисполнению целевых показателей  </w:t>
      </w:r>
      <w:r w:rsidR="00F445BB">
        <w:rPr>
          <w:sz w:val="28"/>
          <w:szCs w:val="28"/>
        </w:rPr>
        <w:t xml:space="preserve">в соответствии с </w:t>
      </w:r>
      <w:r w:rsidR="0060159B">
        <w:rPr>
          <w:sz w:val="28"/>
          <w:szCs w:val="28"/>
        </w:rPr>
        <w:t>Указ</w:t>
      </w:r>
      <w:r w:rsidR="00F445BB">
        <w:rPr>
          <w:sz w:val="28"/>
          <w:szCs w:val="28"/>
        </w:rPr>
        <w:t xml:space="preserve">ом </w:t>
      </w:r>
      <w:r w:rsidR="00C825F0">
        <w:rPr>
          <w:sz w:val="28"/>
          <w:szCs w:val="28"/>
        </w:rPr>
        <w:t xml:space="preserve"> </w:t>
      </w:r>
      <w:r w:rsidRPr="00FC28A6">
        <w:rPr>
          <w:sz w:val="28"/>
          <w:szCs w:val="28"/>
        </w:rPr>
        <w:t xml:space="preserve"> Президента РФ</w:t>
      </w:r>
      <w:r w:rsidR="003D273D">
        <w:rPr>
          <w:sz w:val="28"/>
          <w:szCs w:val="28"/>
        </w:rPr>
        <w:t xml:space="preserve"> № 597 от 07.05. 2012 г.</w:t>
      </w:r>
      <w:r w:rsidR="00F445BB">
        <w:rPr>
          <w:sz w:val="28"/>
          <w:szCs w:val="28"/>
        </w:rPr>
        <w:t xml:space="preserve">, </w:t>
      </w:r>
      <w:r w:rsidR="003D273D">
        <w:rPr>
          <w:sz w:val="28"/>
          <w:szCs w:val="28"/>
        </w:rPr>
        <w:t xml:space="preserve"> </w:t>
      </w:r>
      <w:r w:rsidR="005942BC">
        <w:rPr>
          <w:sz w:val="28"/>
          <w:szCs w:val="28"/>
        </w:rPr>
        <w:t xml:space="preserve"> </w:t>
      </w:r>
      <w:r w:rsidR="00C420C2" w:rsidRPr="00FC28A6">
        <w:rPr>
          <w:sz w:val="28"/>
          <w:szCs w:val="28"/>
        </w:rPr>
        <w:t xml:space="preserve">просим Вас рассмотреть вопрос о внесении </w:t>
      </w:r>
      <w:r w:rsidR="0060159B">
        <w:rPr>
          <w:sz w:val="28"/>
          <w:szCs w:val="28"/>
        </w:rPr>
        <w:t xml:space="preserve">дополнений </w:t>
      </w:r>
      <w:r w:rsidR="00E30898">
        <w:rPr>
          <w:sz w:val="28"/>
          <w:szCs w:val="28"/>
        </w:rPr>
        <w:t>в статьи</w:t>
      </w:r>
      <w:r w:rsidRPr="00FC28A6">
        <w:rPr>
          <w:sz w:val="28"/>
          <w:szCs w:val="28"/>
        </w:rPr>
        <w:t xml:space="preserve">  4</w:t>
      </w:r>
      <w:r w:rsidR="00E30898">
        <w:rPr>
          <w:sz w:val="28"/>
          <w:szCs w:val="28"/>
        </w:rPr>
        <w:t>,13</w:t>
      </w:r>
      <w:r w:rsidRPr="00FC28A6">
        <w:rPr>
          <w:sz w:val="28"/>
          <w:szCs w:val="28"/>
        </w:rPr>
        <w:t xml:space="preserve"> </w:t>
      </w:r>
      <w:hyperlink r:id="rId9" w:history="1">
        <w:r w:rsidRPr="00FC28A6">
          <w:rPr>
            <w:rStyle w:val="af4"/>
            <w:bCs/>
            <w:color w:val="auto"/>
            <w:sz w:val="28"/>
            <w:szCs w:val="28"/>
          </w:rPr>
          <w:t>Закона  Забайкальского края от 9 апреля 2014  г. N 964-ЗЗК</w:t>
        </w:r>
        <w:r w:rsidR="003D273D">
          <w:rPr>
            <w:rStyle w:val="af4"/>
            <w:bCs/>
            <w:color w:val="auto"/>
            <w:sz w:val="28"/>
            <w:szCs w:val="28"/>
          </w:rPr>
          <w:t xml:space="preserve">   </w:t>
        </w:r>
        <w:r w:rsidRPr="00FC28A6">
          <w:rPr>
            <w:rStyle w:val="af4"/>
            <w:bCs/>
            <w:color w:val="auto"/>
            <w:sz w:val="28"/>
            <w:szCs w:val="28"/>
          </w:rPr>
          <w:t xml:space="preserve"> "Об оплате труда работников государственных</w:t>
        </w:r>
        <w:r w:rsidRPr="00FC28A6">
          <w:rPr>
            <w:rStyle w:val="af4"/>
            <w:bCs/>
            <w:color w:val="auto"/>
            <w:sz w:val="28"/>
            <w:szCs w:val="28"/>
          </w:rPr>
          <w:br/>
          <w:t>учреждений Забайкальского</w:t>
        </w:r>
        <w:proofErr w:type="gramEnd"/>
        <w:r w:rsidRPr="00FC28A6">
          <w:rPr>
            <w:rStyle w:val="af4"/>
            <w:bCs/>
            <w:color w:val="auto"/>
            <w:sz w:val="28"/>
            <w:szCs w:val="28"/>
          </w:rPr>
          <w:t xml:space="preserve"> края"</w:t>
        </w:r>
      </w:hyperlink>
      <w:r w:rsidR="003D273D">
        <w:t xml:space="preserve"> </w:t>
      </w:r>
      <w:r w:rsidR="00C420C2" w:rsidRPr="00FC28A6">
        <w:rPr>
          <w:sz w:val="28"/>
          <w:szCs w:val="28"/>
        </w:rPr>
        <w:t xml:space="preserve"> в </w:t>
      </w:r>
      <w:r w:rsidRPr="00FC28A6">
        <w:rPr>
          <w:sz w:val="28"/>
          <w:szCs w:val="28"/>
        </w:rPr>
        <w:t xml:space="preserve"> </w:t>
      </w:r>
      <w:r w:rsidR="00C420C2" w:rsidRPr="00FC28A6">
        <w:rPr>
          <w:sz w:val="28"/>
          <w:szCs w:val="28"/>
        </w:rPr>
        <w:t xml:space="preserve"> части включения стимулирующей надбавки за звание</w:t>
      </w:r>
      <w:r w:rsidRPr="00FC28A6">
        <w:rPr>
          <w:sz w:val="28"/>
          <w:szCs w:val="28"/>
        </w:rPr>
        <w:t xml:space="preserve"> «Отличник народного просвещения СССР», «Отличник народного просвещения РСФСР», «Почетный работник общего образования Российской Федерации», «Почетный работник среднего профессионального образования Российской Федерации»</w:t>
      </w:r>
      <w:r w:rsidR="002F694F">
        <w:rPr>
          <w:sz w:val="28"/>
          <w:szCs w:val="28"/>
        </w:rPr>
        <w:t xml:space="preserve"> в размере не ниже 5 процентов</w:t>
      </w:r>
      <w:r w:rsidRPr="00FC28A6">
        <w:rPr>
          <w:sz w:val="28"/>
          <w:szCs w:val="28"/>
        </w:rPr>
        <w:t>.</w:t>
      </w:r>
      <w:r w:rsidR="0060159B">
        <w:rPr>
          <w:sz w:val="28"/>
          <w:szCs w:val="28"/>
        </w:rPr>
        <w:t xml:space="preserve"> </w:t>
      </w:r>
    </w:p>
    <w:p w:rsidR="00C420C2" w:rsidRPr="00FC28A6" w:rsidRDefault="0060159B" w:rsidP="00594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практика сложилась во многих регионах РФ.  </w:t>
      </w:r>
    </w:p>
    <w:p w:rsidR="00C420C2" w:rsidRDefault="00C420C2" w:rsidP="00FC28A6">
      <w:pPr>
        <w:ind w:firstLine="567"/>
        <w:jc w:val="both"/>
        <w:rPr>
          <w:sz w:val="28"/>
          <w:szCs w:val="28"/>
        </w:rPr>
      </w:pPr>
    </w:p>
    <w:p w:rsidR="00141864" w:rsidRDefault="00141864" w:rsidP="000A526C">
      <w:pPr>
        <w:spacing w:line="276" w:lineRule="auto"/>
        <w:jc w:val="both"/>
        <w:rPr>
          <w:sz w:val="28"/>
          <w:szCs w:val="28"/>
        </w:rPr>
      </w:pPr>
    </w:p>
    <w:p w:rsidR="0016666F" w:rsidRPr="00E503D7" w:rsidRDefault="0016666F" w:rsidP="000A526C">
      <w:pPr>
        <w:spacing w:line="276" w:lineRule="auto"/>
        <w:jc w:val="both"/>
        <w:rPr>
          <w:sz w:val="28"/>
          <w:szCs w:val="28"/>
        </w:rPr>
      </w:pPr>
    </w:p>
    <w:p w:rsidR="00141864" w:rsidRDefault="00C32616" w:rsidP="00141864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8A2063" w:rsidRPr="00E503D7" w:rsidRDefault="008A2063" w:rsidP="00141864">
      <w:pPr>
        <w:jc w:val="both"/>
        <w:rPr>
          <w:sz w:val="28"/>
          <w:szCs w:val="28"/>
        </w:rPr>
      </w:pPr>
    </w:p>
    <w:p w:rsidR="00141864" w:rsidRPr="00E503D7" w:rsidRDefault="00C32616" w:rsidP="0014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E0D">
        <w:rPr>
          <w:sz w:val="28"/>
          <w:szCs w:val="28"/>
        </w:rPr>
        <w:t xml:space="preserve">                                            </w:t>
      </w:r>
      <w:r w:rsidR="004E598D">
        <w:rPr>
          <w:sz w:val="28"/>
          <w:szCs w:val="28"/>
        </w:rPr>
        <w:t xml:space="preserve">          </w:t>
      </w:r>
      <w:r w:rsidR="00FF3E0D">
        <w:rPr>
          <w:sz w:val="28"/>
          <w:szCs w:val="28"/>
        </w:rPr>
        <w:t xml:space="preserve"> </w:t>
      </w:r>
      <w:r w:rsidR="008A2063">
        <w:rPr>
          <w:sz w:val="28"/>
          <w:szCs w:val="28"/>
        </w:rPr>
        <w:t xml:space="preserve">                                                     Н.И.Окунева</w:t>
      </w:r>
      <w:r>
        <w:rPr>
          <w:sz w:val="28"/>
          <w:szCs w:val="28"/>
        </w:rPr>
        <w:t xml:space="preserve">                                                </w:t>
      </w:r>
      <w:r w:rsidR="002D22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F4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FC28A6" w:rsidRDefault="00FC28A6" w:rsidP="00141864"/>
    <w:p w:rsidR="005942BC" w:rsidRDefault="005942BC" w:rsidP="00141864"/>
    <w:p w:rsidR="005942BC" w:rsidRDefault="005942BC" w:rsidP="00141864"/>
    <w:p w:rsidR="00141864" w:rsidRPr="00C32616" w:rsidRDefault="00141864" w:rsidP="00141864">
      <w:r w:rsidRPr="00C32616">
        <w:t>Н.А.Титова</w:t>
      </w:r>
    </w:p>
    <w:p w:rsidR="00854B7F" w:rsidRDefault="00141864" w:rsidP="008A2063">
      <w:r w:rsidRPr="00C32616">
        <w:t>Тел.(3022)264475</w:t>
      </w:r>
    </w:p>
    <w:sectPr w:rsidR="00854B7F" w:rsidSect="000A5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8B" w:rsidRDefault="002E628B" w:rsidP="00141864">
      <w:r>
        <w:separator/>
      </w:r>
    </w:p>
  </w:endnote>
  <w:endnote w:type="continuationSeparator" w:id="1">
    <w:p w:rsidR="002E628B" w:rsidRDefault="002E628B" w:rsidP="0014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8B" w:rsidRDefault="002E628B" w:rsidP="00141864">
      <w:r>
        <w:separator/>
      </w:r>
    </w:p>
  </w:footnote>
  <w:footnote w:type="continuationSeparator" w:id="1">
    <w:p w:rsidR="002E628B" w:rsidRDefault="002E628B" w:rsidP="0014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FE"/>
    <w:multiLevelType w:val="hybridMultilevel"/>
    <w:tmpl w:val="970C26C2"/>
    <w:lvl w:ilvl="0" w:tplc="F24A9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A68"/>
    <w:multiLevelType w:val="hybridMultilevel"/>
    <w:tmpl w:val="419EB95E"/>
    <w:lvl w:ilvl="0" w:tplc="7D9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2530C"/>
    <w:multiLevelType w:val="hybridMultilevel"/>
    <w:tmpl w:val="AA8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30C"/>
    <w:multiLevelType w:val="hybridMultilevel"/>
    <w:tmpl w:val="024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208"/>
    <w:multiLevelType w:val="hybridMultilevel"/>
    <w:tmpl w:val="8F1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5BAC"/>
    <w:multiLevelType w:val="hybridMultilevel"/>
    <w:tmpl w:val="69B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C34EA"/>
    <w:multiLevelType w:val="hybridMultilevel"/>
    <w:tmpl w:val="A52C2214"/>
    <w:lvl w:ilvl="0" w:tplc="B5DC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53262"/>
    <w:multiLevelType w:val="hybridMultilevel"/>
    <w:tmpl w:val="AFC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D1"/>
    <w:rsid w:val="000416F4"/>
    <w:rsid w:val="00045CA7"/>
    <w:rsid w:val="00052710"/>
    <w:rsid w:val="000A526C"/>
    <w:rsid w:val="000B2683"/>
    <w:rsid w:val="000D6DC5"/>
    <w:rsid w:val="000E0819"/>
    <w:rsid w:val="000E6E17"/>
    <w:rsid w:val="000F6539"/>
    <w:rsid w:val="00141864"/>
    <w:rsid w:val="001548B0"/>
    <w:rsid w:val="0016666F"/>
    <w:rsid w:val="001A2ABA"/>
    <w:rsid w:val="001B2B18"/>
    <w:rsid w:val="001B4D71"/>
    <w:rsid w:val="001C2C53"/>
    <w:rsid w:val="002009DC"/>
    <w:rsid w:val="00204E7C"/>
    <w:rsid w:val="0020752F"/>
    <w:rsid w:val="00216038"/>
    <w:rsid w:val="00236B5D"/>
    <w:rsid w:val="00240A38"/>
    <w:rsid w:val="002835B0"/>
    <w:rsid w:val="00293BDE"/>
    <w:rsid w:val="002B1925"/>
    <w:rsid w:val="002B4BC3"/>
    <w:rsid w:val="002D22CC"/>
    <w:rsid w:val="002D62C4"/>
    <w:rsid w:val="002E628B"/>
    <w:rsid w:val="002E67FE"/>
    <w:rsid w:val="002F1352"/>
    <w:rsid w:val="002F694F"/>
    <w:rsid w:val="00300B19"/>
    <w:rsid w:val="00301742"/>
    <w:rsid w:val="00301BCB"/>
    <w:rsid w:val="00311380"/>
    <w:rsid w:val="00332FCC"/>
    <w:rsid w:val="00336AC5"/>
    <w:rsid w:val="0034388F"/>
    <w:rsid w:val="0034469F"/>
    <w:rsid w:val="00345EBD"/>
    <w:rsid w:val="00347C37"/>
    <w:rsid w:val="00355331"/>
    <w:rsid w:val="00355432"/>
    <w:rsid w:val="00365B81"/>
    <w:rsid w:val="00377DC7"/>
    <w:rsid w:val="00381C6A"/>
    <w:rsid w:val="0039315C"/>
    <w:rsid w:val="0039722B"/>
    <w:rsid w:val="003A59C3"/>
    <w:rsid w:val="003D21FF"/>
    <w:rsid w:val="003D273D"/>
    <w:rsid w:val="003D35FA"/>
    <w:rsid w:val="004044B4"/>
    <w:rsid w:val="004234DD"/>
    <w:rsid w:val="0043251C"/>
    <w:rsid w:val="004343B1"/>
    <w:rsid w:val="00443341"/>
    <w:rsid w:val="00444204"/>
    <w:rsid w:val="00477B4B"/>
    <w:rsid w:val="00484F90"/>
    <w:rsid w:val="004861C7"/>
    <w:rsid w:val="004A5656"/>
    <w:rsid w:val="004D78E2"/>
    <w:rsid w:val="004E598D"/>
    <w:rsid w:val="004F334D"/>
    <w:rsid w:val="00505214"/>
    <w:rsid w:val="00506ED1"/>
    <w:rsid w:val="0053771E"/>
    <w:rsid w:val="0055409B"/>
    <w:rsid w:val="00560039"/>
    <w:rsid w:val="005618B1"/>
    <w:rsid w:val="005942BC"/>
    <w:rsid w:val="005B0023"/>
    <w:rsid w:val="005B1909"/>
    <w:rsid w:val="005C6619"/>
    <w:rsid w:val="005C6955"/>
    <w:rsid w:val="005E368D"/>
    <w:rsid w:val="005F3EA0"/>
    <w:rsid w:val="005F45DB"/>
    <w:rsid w:val="005F68EF"/>
    <w:rsid w:val="0060159B"/>
    <w:rsid w:val="00613CEB"/>
    <w:rsid w:val="006217B2"/>
    <w:rsid w:val="006367D6"/>
    <w:rsid w:val="0064570D"/>
    <w:rsid w:val="00670A22"/>
    <w:rsid w:val="0069028F"/>
    <w:rsid w:val="006930FD"/>
    <w:rsid w:val="006A7C28"/>
    <w:rsid w:val="006C27FA"/>
    <w:rsid w:val="006C6A97"/>
    <w:rsid w:val="006D7574"/>
    <w:rsid w:val="006E1EFB"/>
    <w:rsid w:val="007036E8"/>
    <w:rsid w:val="00714936"/>
    <w:rsid w:val="00722B9D"/>
    <w:rsid w:val="00732866"/>
    <w:rsid w:val="007402B3"/>
    <w:rsid w:val="00740F83"/>
    <w:rsid w:val="00747472"/>
    <w:rsid w:val="00751319"/>
    <w:rsid w:val="00774160"/>
    <w:rsid w:val="007A354F"/>
    <w:rsid w:val="007B02C2"/>
    <w:rsid w:val="007F5DDC"/>
    <w:rsid w:val="007F74AC"/>
    <w:rsid w:val="00800F0F"/>
    <w:rsid w:val="0082185D"/>
    <w:rsid w:val="00833A4A"/>
    <w:rsid w:val="00836F89"/>
    <w:rsid w:val="00854B7F"/>
    <w:rsid w:val="008A2063"/>
    <w:rsid w:val="008A3FB5"/>
    <w:rsid w:val="008E3867"/>
    <w:rsid w:val="008F3522"/>
    <w:rsid w:val="00904DF5"/>
    <w:rsid w:val="009266F1"/>
    <w:rsid w:val="009271D1"/>
    <w:rsid w:val="009322D1"/>
    <w:rsid w:val="009468D2"/>
    <w:rsid w:val="00980DB7"/>
    <w:rsid w:val="009B6A39"/>
    <w:rsid w:val="009C7F6E"/>
    <w:rsid w:val="009D37C9"/>
    <w:rsid w:val="009F053F"/>
    <w:rsid w:val="009F604F"/>
    <w:rsid w:val="00A02FCC"/>
    <w:rsid w:val="00A04B99"/>
    <w:rsid w:val="00A26D8D"/>
    <w:rsid w:val="00A37F0D"/>
    <w:rsid w:val="00A43FCC"/>
    <w:rsid w:val="00A630F0"/>
    <w:rsid w:val="00A67DF0"/>
    <w:rsid w:val="00A733C9"/>
    <w:rsid w:val="00A73FFB"/>
    <w:rsid w:val="00A80998"/>
    <w:rsid w:val="00A90562"/>
    <w:rsid w:val="00A961FD"/>
    <w:rsid w:val="00AA7664"/>
    <w:rsid w:val="00AC2580"/>
    <w:rsid w:val="00B01A47"/>
    <w:rsid w:val="00B072E0"/>
    <w:rsid w:val="00B21A72"/>
    <w:rsid w:val="00B2380C"/>
    <w:rsid w:val="00B307C1"/>
    <w:rsid w:val="00B30925"/>
    <w:rsid w:val="00B47D61"/>
    <w:rsid w:val="00B5539F"/>
    <w:rsid w:val="00B63923"/>
    <w:rsid w:val="00B72A6E"/>
    <w:rsid w:val="00B9360A"/>
    <w:rsid w:val="00BB2B60"/>
    <w:rsid w:val="00BB7121"/>
    <w:rsid w:val="00BC6802"/>
    <w:rsid w:val="00BD0B5D"/>
    <w:rsid w:val="00BE585E"/>
    <w:rsid w:val="00BE75F6"/>
    <w:rsid w:val="00C25EC3"/>
    <w:rsid w:val="00C32616"/>
    <w:rsid w:val="00C34442"/>
    <w:rsid w:val="00C373DC"/>
    <w:rsid w:val="00C420C2"/>
    <w:rsid w:val="00C50623"/>
    <w:rsid w:val="00C6056C"/>
    <w:rsid w:val="00C741EF"/>
    <w:rsid w:val="00C825F0"/>
    <w:rsid w:val="00CA26C8"/>
    <w:rsid w:val="00CF41B0"/>
    <w:rsid w:val="00CF481B"/>
    <w:rsid w:val="00CF7650"/>
    <w:rsid w:val="00D03E0A"/>
    <w:rsid w:val="00D240A9"/>
    <w:rsid w:val="00D87CB5"/>
    <w:rsid w:val="00D97F78"/>
    <w:rsid w:val="00DB0F96"/>
    <w:rsid w:val="00DD3519"/>
    <w:rsid w:val="00E10131"/>
    <w:rsid w:val="00E164A8"/>
    <w:rsid w:val="00E30898"/>
    <w:rsid w:val="00E429C6"/>
    <w:rsid w:val="00E5769E"/>
    <w:rsid w:val="00E706AE"/>
    <w:rsid w:val="00E81255"/>
    <w:rsid w:val="00EB062A"/>
    <w:rsid w:val="00EB1CBD"/>
    <w:rsid w:val="00EB2DE3"/>
    <w:rsid w:val="00EC372C"/>
    <w:rsid w:val="00EC4055"/>
    <w:rsid w:val="00ED3054"/>
    <w:rsid w:val="00F02EF6"/>
    <w:rsid w:val="00F0612F"/>
    <w:rsid w:val="00F2212F"/>
    <w:rsid w:val="00F2217F"/>
    <w:rsid w:val="00F37569"/>
    <w:rsid w:val="00F43690"/>
    <w:rsid w:val="00F445BB"/>
    <w:rsid w:val="00F46438"/>
    <w:rsid w:val="00F6217D"/>
    <w:rsid w:val="00F90E67"/>
    <w:rsid w:val="00F932FB"/>
    <w:rsid w:val="00FA465C"/>
    <w:rsid w:val="00FA67D2"/>
    <w:rsid w:val="00FC28A6"/>
    <w:rsid w:val="00FE7541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3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6E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19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Plain Text"/>
    <w:basedOn w:val="a"/>
    <w:link w:val="a8"/>
    <w:rsid w:val="0075131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513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5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75131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513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1319"/>
    <w:rPr>
      <w:b/>
      <w:bCs/>
    </w:rPr>
  </w:style>
  <w:style w:type="paragraph" w:styleId="ab">
    <w:name w:val="footnote text"/>
    <w:basedOn w:val="a"/>
    <w:link w:val="ac"/>
    <w:uiPriority w:val="99"/>
    <w:semiHidden/>
    <w:rsid w:val="001418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41864"/>
    <w:rPr>
      <w:rFonts w:cs="Times New Roman"/>
      <w:vertAlign w:val="superscript"/>
    </w:rPr>
  </w:style>
  <w:style w:type="paragraph" w:customStyle="1" w:styleId="ConsPlusNormal">
    <w:name w:val="ConsPlusNormal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3">
    <w:name w:val="Основной текст3"/>
    <w:basedOn w:val="a"/>
    <w:rsid w:val="00B30925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6"/>
      <w:szCs w:val="26"/>
      <w:lang w:bidi="ru-RU"/>
    </w:rPr>
  </w:style>
  <w:style w:type="paragraph" w:styleId="ae">
    <w:name w:val="Normal (Web)"/>
    <w:basedOn w:val="a"/>
    <w:uiPriority w:val="99"/>
    <w:unhideWhenUsed/>
    <w:rsid w:val="000A526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C661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4B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C420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8771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2017-04-19T02:34:00Z</cp:lastPrinted>
  <dcterms:created xsi:type="dcterms:W3CDTF">2017-03-09T01:37:00Z</dcterms:created>
  <dcterms:modified xsi:type="dcterms:W3CDTF">2017-08-17T06:02:00Z</dcterms:modified>
</cp:coreProperties>
</file>