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FF" w:rsidRPr="004C3D58" w:rsidRDefault="00272AFF" w:rsidP="00272AFF">
      <w:pPr>
        <w:spacing w:line="360" w:lineRule="auto"/>
        <w:ind w:right="-284" w:firstLine="567"/>
        <w:rPr>
          <w:rFonts w:ascii="Times New Roman" w:hAnsi="Times New Roman" w:cs="Times New Roman"/>
          <w:b/>
          <w:sz w:val="28"/>
          <w:szCs w:val="28"/>
        </w:rPr>
      </w:pPr>
      <w:r w:rsidRPr="004C3D58">
        <w:rPr>
          <w:rFonts w:ascii="Times New Roman" w:hAnsi="Times New Roman" w:cs="Times New Roman"/>
          <w:b/>
          <w:sz w:val="28"/>
          <w:szCs w:val="28"/>
        </w:rPr>
        <w:t>СЛАЙД 1</w:t>
      </w:r>
    </w:p>
    <w:p w:rsidR="00272AFF" w:rsidRDefault="00272AFF" w:rsidP="00563F89">
      <w:pPr>
        <w:spacing w:after="0" w:line="360" w:lineRule="auto"/>
        <w:ind w:right="-284" w:firstLine="567"/>
        <w:jc w:val="center"/>
        <w:rPr>
          <w:rFonts w:ascii="Times New Roman" w:hAnsi="Times New Roman" w:cs="Times New Roman"/>
          <w:b/>
          <w:sz w:val="28"/>
          <w:szCs w:val="28"/>
        </w:rPr>
      </w:pPr>
      <w:r>
        <w:rPr>
          <w:rFonts w:ascii="Times New Roman" w:hAnsi="Times New Roman" w:cs="Times New Roman"/>
          <w:b/>
          <w:sz w:val="28"/>
          <w:szCs w:val="28"/>
        </w:rPr>
        <w:t xml:space="preserve">О Т Ч Ё Т </w:t>
      </w:r>
    </w:p>
    <w:p w:rsidR="00563F89" w:rsidRDefault="00F73CD5" w:rsidP="00563F89">
      <w:pPr>
        <w:spacing w:after="0" w:line="360" w:lineRule="auto"/>
        <w:ind w:right="-284" w:firstLine="567"/>
        <w:jc w:val="center"/>
        <w:rPr>
          <w:rFonts w:ascii="Times New Roman" w:hAnsi="Times New Roman" w:cs="Times New Roman"/>
          <w:b/>
          <w:sz w:val="28"/>
          <w:szCs w:val="28"/>
        </w:rPr>
      </w:pPr>
      <w:r>
        <w:rPr>
          <w:rFonts w:ascii="Times New Roman" w:hAnsi="Times New Roman" w:cs="Times New Roman"/>
          <w:b/>
          <w:sz w:val="28"/>
          <w:szCs w:val="28"/>
        </w:rPr>
        <w:t>О РАБОТЕ ЗАБАЙКА</w:t>
      </w:r>
      <w:r w:rsidRPr="00F73CD5">
        <w:rPr>
          <w:rFonts w:ascii="Times New Roman" w:hAnsi="Times New Roman" w:cs="Times New Roman"/>
          <w:b/>
          <w:sz w:val="28"/>
          <w:szCs w:val="28"/>
        </w:rPr>
        <w:t>ЛЬСКОГО КРАЕВОГО КОМИТЕТА ОБЩЕРОССИЙ</w:t>
      </w:r>
      <w:r w:rsidR="00563F89">
        <w:rPr>
          <w:rFonts w:ascii="Times New Roman" w:hAnsi="Times New Roman" w:cs="Times New Roman"/>
          <w:b/>
          <w:sz w:val="28"/>
          <w:szCs w:val="28"/>
        </w:rPr>
        <w:t>С</w:t>
      </w:r>
      <w:r w:rsidRPr="00F73CD5">
        <w:rPr>
          <w:rFonts w:ascii="Times New Roman" w:hAnsi="Times New Roman" w:cs="Times New Roman"/>
          <w:b/>
          <w:sz w:val="28"/>
          <w:szCs w:val="28"/>
        </w:rPr>
        <w:t>КОГО ПРОФСОЮЗА ОБРАЗОВАНИЯ</w:t>
      </w:r>
    </w:p>
    <w:p w:rsidR="007B7D9E" w:rsidRDefault="00F73CD5" w:rsidP="00563F89">
      <w:pPr>
        <w:spacing w:after="0" w:line="360" w:lineRule="auto"/>
        <w:ind w:right="-284" w:firstLine="567"/>
        <w:jc w:val="center"/>
        <w:rPr>
          <w:rFonts w:ascii="Times New Roman" w:hAnsi="Times New Roman" w:cs="Times New Roman"/>
          <w:b/>
          <w:sz w:val="28"/>
          <w:szCs w:val="28"/>
        </w:rPr>
      </w:pPr>
      <w:r w:rsidRPr="00F73CD5">
        <w:rPr>
          <w:rFonts w:ascii="Times New Roman" w:hAnsi="Times New Roman" w:cs="Times New Roman"/>
          <w:b/>
          <w:sz w:val="28"/>
          <w:szCs w:val="28"/>
        </w:rPr>
        <w:t xml:space="preserve"> ЗА ПЕРИОД  С ДЕКАБРЯ 2009 г. ПО ДЕКАБРЬ 2014 г.</w:t>
      </w:r>
    </w:p>
    <w:p w:rsidR="00F73CD5" w:rsidRDefault="00F73CD5" w:rsidP="00563F89">
      <w:pPr>
        <w:spacing w:after="0" w:line="360" w:lineRule="auto"/>
        <w:ind w:right="-284" w:firstLine="567"/>
        <w:jc w:val="center"/>
        <w:rPr>
          <w:rFonts w:ascii="Times New Roman" w:hAnsi="Times New Roman" w:cs="Times New Roman"/>
          <w:b/>
          <w:sz w:val="28"/>
          <w:szCs w:val="28"/>
        </w:rPr>
      </w:pPr>
    </w:p>
    <w:p w:rsidR="00BA7A30" w:rsidRDefault="00BA7A30" w:rsidP="00272AFF">
      <w:pPr>
        <w:spacing w:line="360" w:lineRule="auto"/>
        <w:ind w:right="-284" w:firstLine="567"/>
        <w:jc w:val="center"/>
        <w:rPr>
          <w:rFonts w:ascii="Times New Roman" w:hAnsi="Times New Roman"/>
          <w:sz w:val="28"/>
          <w:szCs w:val="28"/>
        </w:rPr>
      </w:pPr>
      <w:r w:rsidRPr="00D62DA2">
        <w:rPr>
          <w:rFonts w:ascii="Times New Roman" w:hAnsi="Times New Roman"/>
          <w:sz w:val="28"/>
          <w:szCs w:val="28"/>
        </w:rPr>
        <w:t>Уважаемые делегаты и гости конференции!</w:t>
      </w:r>
    </w:p>
    <w:p w:rsidR="00BA7A30" w:rsidRPr="00D62DA2" w:rsidRDefault="00BA7A30" w:rsidP="00272AFF">
      <w:pPr>
        <w:spacing w:after="0" w:line="360" w:lineRule="auto"/>
        <w:ind w:right="-284" w:firstLine="567"/>
        <w:jc w:val="both"/>
        <w:rPr>
          <w:rFonts w:ascii="Times New Roman" w:hAnsi="Times New Roman"/>
          <w:sz w:val="28"/>
          <w:szCs w:val="28"/>
        </w:rPr>
      </w:pPr>
      <w:r w:rsidRPr="00D62DA2">
        <w:rPr>
          <w:rFonts w:ascii="Times New Roman" w:hAnsi="Times New Roman"/>
          <w:sz w:val="28"/>
          <w:szCs w:val="28"/>
        </w:rPr>
        <w:t xml:space="preserve">Сегодня нам предстоит подвести итоги работы за прошедшие 5 лет, и именно сейчас, на старте нового отчетного периода вместе сформулировать </w:t>
      </w:r>
      <w:r w:rsidR="009F5129">
        <w:rPr>
          <w:rFonts w:ascii="Times New Roman" w:hAnsi="Times New Roman"/>
          <w:sz w:val="28"/>
          <w:szCs w:val="28"/>
        </w:rPr>
        <w:t xml:space="preserve"> задачи на перспективу.</w:t>
      </w:r>
    </w:p>
    <w:p w:rsidR="00BA7A30" w:rsidRPr="00D62DA2" w:rsidRDefault="00CB577A"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О</w:t>
      </w:r>
      <w:r w:rsidR="00BA7A30" w:rsidRPr="00D62DA2">
        <w:rPr>
          <w:rFonts w:ascii="Times New Roman" w:hAnsi="Times New Roman"/>
          <w:sz w:val="28"/>
          <w:szCs w:val="28"/>
        </w:rPr>
        <w:t>бщероссийский профсоюз образования – организация уникальная, объединяющая в своих рядах студентов, учителей, преподавателей вузов, воспитателей детских садов, руководителей образовательных организаций, работников дополнительного образования, технический персонал, ветеранов педагогического труда и  работнико</w:t>
      </w:r>
      <w:r w:rsidR="009F5129">
        <w:rPr>
          <w:rFonts w:ascii="Times New Roman" w:hAnsi="Times New Roman"/>
          <w:sz w:val="28"/>
          <w:szCs w:val="28"/>
        </w:rPr>
        <w:t>в системы управления образованием. П</w:t>
      </w:r>
      <w:r w:rsidR="00BA7A30" w:rsidRPr="00D62DA2">
        <w:rPr>
          <w:rFonts w:ascii="Times New Roman" w:hAnsi="Times New Roman"/>
          <w:sz w:val="28"/>
          <w:szCs w:val="28"/>
        </w:rPr>
        <w:t>одобных аналогов в мире нет.</w:t>
      </w:r>
    </w:p>
    <w:p w:rsidR="009F5129" w:rsidRDefault="002B2DBB"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w:t>
      </w:r>
      <w:r w:rsidR="007D16A0">
        <w:rPr>
          <w:rFonts w:ascii="Times New Roman" w:hAnsi="Times New Roman"/>
          <w:sz w:val="28"/>
          <w:szCs w:val="28"/>
        </w:rPr>
        <w:t xml:space="preserve">ной задачей </w:t>
      </w:r>
      <w:r>
        <w:rPr>
          <w:rFonts w:ascii="Times New Roman" w:eastAsia="Times New Roman" w:hAnsi="Times New Roman" w:cs="Times New Roman"/>
          <w:sz w:val="28"/>
          <w:szCs w:val="28"/>
        </w:rPr>
        <w:t xml:space="preserve"> краевого комитета</w:t>
      </w:r>
      <w:r w:rsidR="007D16A0">
        <w:rPr>
          <w:rFonts w:ascii="Times New Roman" w:hAnsi="Times New Roman"/>
          <w:sz w:val="28"/>
          <w:szCs w:val="28"/>
        </w:rPr>
        <w:t xml:space="preserve"> профсоюза  в отчетном периоде была задача реализации</w:t>
      </w:r>
      <w:r w:rsidRPr="00AE3046">
        <w:rPr>
          <w:rFonts w:ascii="Times New Roman" w:eastAsia="Times New Roman" w:hAnsi="Times New Roman" w:cs="Times New Roman"/>
          <w:sz w:val="28"/>
          <w:szCs w:val="28"/>
        </w:rPr>
        <w:t xml:space="preserve"> </w:t>
      </w:r>
      <w:r w:rsidR="007D16A0">
        <w:rPr>
          <w:rFonts w:ascii="Times New Roman" w:hAnsi="Times New Roman"/>
          <w:sz w:val="28"/>
          <w:szCs w:val="28"/>
        </w:rPr>
        <w:t>постановления</w:t>
      </w:r>
      <w:r w:rsidRPr="00A12CE0">
        <w:rPr>
          <w:rFonts w:ascii="Times New Roman" w:eastAsia="Times New Roman" w:hAnsi="Times New Roman" w:cs="Times New Roman"/>
          <w:b/>
          <w:sz w:val="28"/>
          <w:szCs w:val="28"/>
        </w:rPr>
        <w:t xml:space="preserve"> </w:t>
      </w:r>
      <w:r w:rsidRPr="00AE3046">
        <w:rPr>
          <w:rFonts w:ascii="Times New Roman" w:eastAsia="Times New Roman" w:hAnsi="Times New Roman" w:cs="Times New Roman"/>
          <w:sz w:val="28"/>
          <w:szCs w:val="28"/>
          <w:lang w:val="en-US"/>
        </w:rPr>
        <w:t>VI</w:t>
      </w:r>
      <w:r w:rsidRPr="00AE3046">
        <w:rPr>
          <w:rFonts w:ascii="Times New Roman" w:eastAsia="Times New Roman" w:hAnsi="Times New Roman" w:cs="Times New Roman"/>
          <w:sz w:val="28"/>
          <w:szCs w:val="28"/>
        </w:rPr>
        <w:t xml:space="preserve"> Съезда </w:t>
      </w:r>
      <w:r w:rsidR="00AA1F1E">
        <w:rPr>
          <w:rFonts w:ascii="Times New Roman" w:eastAsia="Times New Roman" w:hAnsi="Times New Roman" w:cs="Times New Roman"/>
          <w:sz w:val="28"/>
          <w:szCs w:val="28"/>
        </w:rPr>
        <w:t>Профсоюза</w:t>
      </w:r>
      <w:r w:rsidR="00CB577A">
        <w:rPr>
          <w:rFonts w:ascii="Times New Roman" w:eastAsia="Times New Roman" w:hAnsi="Times New Roman" w:cs="Times New Roman"/>
          <w:sz w:val="28"/>
          <w:szCs w:val="28"/>
        </w:rPr>
        <w:t>,</w:t>
      </w:r>
      <w:r w:rsidRPr="00AE3046">
        <w:rPr>
          <w:rFonts w:ascii="Times New Roman" w:eastAsia="Times New Roman" w:hAnsi="Times New Roman" w:cs="Times New Roman"/>
          <w:sz w:val="28"/>
          <w:szCs w:val="28"/>
        </w:rPr>
        <w:t xml:space="preserve"> Программы развития деятельно</w:t>
      </w:r>
      <w:r w:rsidR="00AA1F1E">
        <w:rPr>
          <w:rFonts w:ascii="Times New Roman" w:eastAsia="Times New Roman" w:hAnsi="Times New Roman" w:cs="Times New Roman"/>
          <w:sz w:val="28"/>
          <w:szCs w:val="28"/>
        </w:rPr>
        <w:t xml:space="preserve">сти Профсоюза до 2015 года, постановления </w:t>
      </w:r>
      <w:r w:rsidR="00AA1F1E">
        <w:rPr>
          <w:rFonts w:ascii="Times New Roman" w:eastAsia="Times New Roman" w:hAnsi="Times New Roman" w:cs="Times New Roman"/>
          <w:sz w:val="28"/>
          <w:szCs w:val="28"/>
          <w:lang w:val="en-US"/>
        </w:rPr>
        <w:t>XXVII</w:t>
      </w:r>
      <w:r w:rsidR="00AA1F1E">
        <w:rPr>
          <w:rFonts w:ascii="Times New Roman" w:eastAsia="Times New Roman" w:hAnsi="Times New Roman" w:cs="Times New Roman"/>
          <w:sz w:val="28"/>
          <w:szCs w:val="28"/>
        </w:rPr>
        <w:t xml:space="preserve"> отчетно-выборной конференции краевой организации. </w:t>
      </w:r>
    </w:p>
    <w:p w:rsidR="002B2DBB" w:rsidRDefault="002B2DBB" w:rsidP="00272AFF">
      <w:pPr>
        <w:spacing w:after="0" w:line="360" w:lineRule="auto"/>
        <w:ind w:right="-284" w:firstLine="567"/>
        <w:jc w:val="both"/>
        <w:rPr>
          <w:rFonts w:ascii="Times New Roman" w:eastAsia="Times New Roman" w:hAnsi="Times New Roman" w:cs="Times New Roman"/>
          <w:sz w:val="28"/>
          <w:szCs w:val="28"/>
        </w:rPr>
      </w:pPr>
      <w:r w:rsidRPr="00AE3046">
        <w:rPr>
          <w:rFonts w:ascii="Times New Roman" w:eastAsia="Times New Roman" w:hAnsi="Times New Roman" w:cs="Times New Roman"/>
          <w:sz w:val="28"/>
          <w:szCs w:val="28"/>
        </w:rPr>
        <w:t>Сегодня о работе за 2010-2014 годы отчитывается выборный</w:t>
      </w:r>
      <w:r w:rsidR="009F5129">
        <w:rPr>
          <w:rFonts w:ascii="Times New Roman" w:eastAsia="Times New Roman" w:hAnsi="Times New Roman" w:cs="Times New Roman"/>
          <w:sz w:val="28"/>
          <w:szCs w:val="28"/>
        </w:rPr>
        <w:t>,</w:t>
      </w:r>
      <w:r w:rsidRPr="00AE3046">
        <w:rPr>
          <w:rFonts w:ascii="Times New Roman" w:eastAsia="Times New Roman" w:hAnsi="Times New Roman" w:cs="Times New Roman"/>
          <w:sz w:val="28"/>
          <w:szCs w:val="28"/>
        </w:rPr>
        <w:t xml:space="preserve"> коллегиальный</w:t>
      </w:r>
      <w:r w:rsidR="009F5129">
        <w:rPr>
          <w:rFonts w:ascii="Times New Roman" w:eastAsia="Times New Roman" w:hAnsi="Times New Roman" w:cs="Times New Roman"/>
          <w:sz w:val="28"/>
          <w:szCs w:val="28"/>
        </w:rPr>
        <w:t>,</w:t>
      </w:r>
      <w:r w:rsidRPr="00AE3046">
        <w:rPr>
          <w:rFonts w:ascii="Times New Roman" w:eastAsia="Times New Roman" w:hAnsi="Times New Roman" w:cs="Times New Roman"/>
          <w:sz w:val="28"/>
          <w:szCs w:val="28"/>
        </w:rPr>
        <w:t xml:space="preserve"> постоянно действующий</w:t>
      </w:r>
      <w:r w:rsidR="009F5129">
        <w:rPr>
          <w:rFonts w:ascii="Times New Roman" w:eastAsia="Times New Roman" w:hAnsi="Times New Roman" w:cs="Times New Roman"/>
          <w:sz w:val="28"/>
          <w:szCs w:val="28"/>
        </w:rPr>
        <w:t>,</w:t>
      </w:r>
      <w:r w:rsidRPr="00AE3046">
        <w:rPr>
          <w:rFonts w:ascii="Times New Roman" w:eastAsia="Times New Roman" w:hAnsi="Times New Roman" w:cs="Times New Roman"/>
          <w:sz w:val="28"/>
          <w:szCs w:val="28"/>
        </w:rPr>
        <w:t xml:space="preserve"> руководящий орган краевой организации Профсоюза – краевой комитет,</w:t>
      </w:r>
      <w:r w:rsidR="007D16A0">
        <w:rPr>
          <w:rFonts w:ascii="Times New Roman" w:hAnsi="Times New Roman"/>
          <w:sz w:val="28"/>
          <w:szCs w:val="28"/>
        </w:rPr>
        <w:t xml:space="preserve"> в состав которого входят 43</w:t>
      </w:r>
      <w:r>
        <w:rPr>
          <w:rFonts w:ascii="Times New Roman" w:eastAsia="Times New Roman" w:hAnsi="Times New Roman" w:cs="Times New Roman"/>
          <w:sz w:val="28"/>
          <w:szCs w:val="28"/>
        </w:rPr>
        <w:t xml:space="preserve"> профсоюзных  лидер</w:t>
      </w:r>
      <w:r w:rsidR="007D16A0">
        <w:rPr>
          <w:rFonts w:ascii="Times New Roman" w:hAnsi="Times New Roman"/>
          <w:sz w:val="28"/>
          <w:szCs w:val="28"/>
        </w:rPr>
        <w:t>а</w:t>
      </w:r>
      <w:r>
        <w:rPr>
          <w:rFonts w:ascii="Times New Roman" w:eastAsia="Times New Roman" w:hAnsi="Times New Roman" w:cs="Times New Roman"/>
          <w:sz w:val="28"/>
          <w:szCs w:val="28"/>
        </w:rPr>
        <w:t>, председател</w:t>
      </w:r>
      <w:r w:rsidR="007D16A0">
        <w:rPr>
          <w:rFonts w:ascii="Times New Roman" w:hAnsi="Times New Roman"/>
          <w:sz w:val="28"/>
          <w:szCs w:val="28"/>
        </w:rPr>
        <w:t>и</w:t>
      </w:r>
      <w:r>
        <w:rPr>
          <w:rFonts w:ascii="Times New Roman" w:eastAsia="Times New Roman" w:hAnsi="Times New Roman" w:cs="Times New Roman"/>
          <w:sz w:val="28"/>
          <w:szCs w:val="28"/>
        </w:rPr>
        <w:t xml:space="preserve"> местных и  первичных организаций Профсоюза.</w:t>
      </w:r>
    </w:p>
    <w:p w:rsidR="009F5129" w:rsidRDefault="00AA1F1E"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2B2DBB">
        <w:rPr>
          <w:rFonts w:ascii="Times New Roman" w:eastAsia="Times New Roman" w:hAnsi="Times New Roman" w:cs="Times New Roman"/>
          <w:sz w:val="28"/>
          <w:szCs w:val="28"/>
        </w:rPr>
        <w:t>ровень работы ваших организаций на местах и личный вклад каждого в общее дело</w:t>
      </w:r>
      <w:r>
        <w:rPr>
          <w:rFonts w:ascii="Times New Roman" w:eastAsia="Times New Roman" w:hAnsi="Times New Roman" w:cs="Times New Roman"/>
          <w:sz w:val="28"/>
          <w:szCs w:val="28"/>
        </w:rPr>
        <w:t xml:space="preserve"> </w:t>
      </w:r>
      <w:r w:rsidR="00CB577A">
        <w:rPr>
          <w:rFonts w:ascii="Times New Roman" w:eastAsia="Times New Roman" w:hAnsi="Times New Roman" w:cs="Times New Roman"/>
          <w:sz w:val="28"/>
          <w:szCs w:val="28"/>
        </w:rPr>
        <w:t>– з</w:t>
      </w:r>
      <w:r>
        <w:rPr>
          <w:rFonts w:ascii="Times New Roman" w:eastAsia="Times New Roman" w:hAnsi="Times New Roman" w:cs="Times New Roman"/>
          <w:sz w:val="28"/>
          <w:szCs w:val="28"/>
        </w:rPr>
        <w:t>алог положительных результатов по основным направлениям деятельности нашей организации</w:t>
      </w:r>
      <w:r w:rsidR="002B2D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9F5129" w:rsidRPr="00D62DA2" w:rsidRDefault="009F5129" w:rsidP="009F5129">
      <w:pPr>
        <w:spacing w:after="0" w:line="360" w:lineRule="auto"/>
        <w:ind w:right="-284" w:firstLine="567"/>
        <w:jc w:val="both"/>
        <w:rPr>
          <w:rFonts w:ascii="Times New Roman" w:hAnsi="Times New Roman"/>
          <w:sz w:val="28"/>
          <w:szCs w:val="28"/>
        </w:rPr>
      </w:pPr>
      <w:r>
        <w:rPr>
          <w:rFonts w:ascii="Times New Roman" w:hAnsi="Times New Roman"/>
          <w:sz w:val="28"/>
          <w:szCs w:val="28"/>
        </w:rPr>
        <w:lastRenderedPageBreak/>
        <w:t>М</w:t>
      </w:r>
      <w:r w:rsidRPr="00D62DA2">
        <w:rPr>
          <w:rFonts w:ascii="Times New Roman" w:hAnsi="Times New Roman"/>
          <w:sz w:val="28"/>
          <w:szCs w:val="28"/>
        </w:rPr>
        <w:t>атериалы о работе краевого комитета за отчётный период</w:t>
      </w:r>
      <w:r w:rsidRPr="00BA7A30">
        <w:rPr>
          <w:rFonts w:ascii="Times New Roman" w:hAnsi="Times New Roman"/>
          <w:sz w:val="28"/>
          <w:szCs w:val="28"/>
        </w:rPr>
        <w:t xml:space="preserve"> </w:t>
      </w:r>
      <w:r>
        <w:rPr>
          <w:rFonts w:ascii="Times New Roman" w:hAnsi="Times New Roman"/>
          <w:sz w:val="28"/>
          <w:szCs w:val="28"/>
        </w:rPr>
        <w:t>еще в августе</w:t>
      </w:r>
      <w:r w:rsidRPr="00D62DA2">
        <w:rPr>
          <w:rFonts w:ascii="Times New Roman" w:hAnsi="Times New Roman"/>
          <w:sz w:val="28"/>
          <w:szCs w:val="28"/>
        </w:rPr>
        <w:t xml:space="preserve"> мы разместили </w:t>
      </w:r>
      <w:r>
        <w:rPr>
          <w:rFonts w:ascii="Times New Roman" w:hAnsi="Times New Roman"/>
          <w:sz w:val="28"/>
          <w:szCs w:val="28"/>
        </w:rPr>
        <w:t xml:space="preserve">на страницах специального выпуска  нашей газеты «Думы забайкальского учителя» для делегатов районных конференций и собраний первичных организаций, </w:t>
      </w:r>
      <w:r w:rsidRPr="00D62DA2">
        <w:rPr>
          <w:rFonts w:ascii="Times New Roman" w:hAnsi="Times New Roman"/>
          <w:sz w:val="28"/>
          <w:szCs w:val="28"/>
        </w:rPr>
        <w:t>на сайте краевой организации</w:t>
      </w:r>
      <w:r>
        <w:rPr>
          <w:rFonts w:ascii="Times New Roman" w:hAnsi="Times New Roman"/>
          <w:sz w:val="28"/>
          <w:szCs w:val="28"/>
        </w:rPr>
        <w:t xml:space="preserve">, </w:t>
      </w:r>
      <w:r w:rsidRPr="00D62DA2">
        <w:rPr>
          <w:rFonts w:ascii="Times New Roman" w:hAnsi="Times New Roman"/>
          <w:sz w:val="28"/>
          <w:szCs w:val="28"/>
        </w:rPr>
        <w:t>чтобы не только делегаты, но и члены Профсоюза объективно оценили нашу совместную работу, сделали необходимые выводы, внесли предложения в проект Постановления конференции.</w:t>
      </w:r>
      <w:r>
        <w:rPr>
          <w:rFonts w:ascii="Times New Roman" w:hAnsi="Times New Roman"/>
          <w:sz w:val="28"/>
          <w:szCs w:val="28"/>
        </w:rPr>
        <w:t xml:space="preserve">  Я надеюсь, что сегодня у многих из вас появиться желание высказать свои или коллективные пожелания, а</w:t>
      </w:r>
      <w:r w:rsidRPr="00D62DA2">
        <w:rPr>
          <w:rFonts w:ascii="Times New Roman" w:hAnsi="Times New Roman"/>
          <w:sz w:val="28"/>
          <w:szCs w:val="28"/>
        </w:rPr>
        <w:t xml:space="preserve"> материалы конференции станут надёжной и долговременной основой для обсуждения самых актуальных проблем и задач профсоюзной деятельности, для обучения и информирования профсоюзного актива и членов Профсоюза.</w:t>
      </w:r>
    </w:p>
    <w:p w:rsidR="002B2DBB" w:rsidRDefault="00AA1F1E"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большую информационную работу, проведенную в ходе прошедшей отчетно-выборной кампании, я </w:t>
      </w:r>
      <w:r w:rsidR="00860E83">
        <w:rPr>
          <w:rFonts w:ascii="Times New Roman" w:eastAsia="Times New Roman" w:hAnsi="Times New Roman" w:cs="Times New Roman"/>
          <w:sz w:val="28"/>
          <w:szCs w:val="28"/>
        </w:rPr>
        <w:t>сделаю акценты</w:t>
      </w:r>
      <w:r>
        <w:rPr>
          <w:rFonts w:ascii="Times New Roman" w:eastAsia="Times New Roman" w:hAnsi="Times New Roman" w:cs="Times New Roman"/>
          <w:sz w:val="28"/>
          <w:szCs w:val="28"/>
        </w:rPr>
        <w:t xml:space="preserve"> на основных слагаемых нашего успеха и нерешенных проблемах.</w:t>
      </w:r>
    </w:p>
    <w:p w:rsidR="002668F8" w:rsidRDefault="002668F8" w:rsidP="00272AFF">
      <w:pPr>
        <w:spacing w:after="0" w:line="360" w:lineRule="auto"/>
        <w:ind w:right="-284" w:firstLine="567"/>
        <w:jc w:val="center"/>
        <w:rPr>
          <w:rFonts w:ascii="Times New Roman" w:hAnsi="Times New Roman"/>
          <w:b/>
          <w:sz w:val="28"/>
          <w:szCs w:val="28"/>
        </w:rPr>
      </w:pPr>
    </w:p>
    <w:p w:rsidR="00F20935" w:rsidRPr="00AE3046" w:rsidRDefault="00F20935" w:rsidP="00272AFF">
      <w:pPr>
        <w:spacing w:after="0" w:line="360" w:lineRule="auto"/>
        <w:ind w:right="-284" w:firstLine="567"/>
        <w:jc w:val="center"/>
        <w:rPr>
          <w:rFonts w:ascii="Times New Roman" w:hAnsi="Times New Roman"/>
          <w:b/>
          <w:sz w:val="28"/>
          <w:szCs w:val="28"/>
        </w:rPr>
      </w:pPr>
      <w:r w:rsidRPr="00AE3046">
        <w:rPr>
          <w:rFonts w:ascii="Times New Roman" w:hAnsi="Times New Roman"/>
          <w:b/>
          <w:sz w:val="28"/>
          <w:szCs w:val="28"/>
        </w:rPr>
        <w:t xml:space="preserve">ПРЕДСТАВИТЕЛЬСТВО ИНТЕРЕСОВ </w:t>
      </w:r>
    </w:p>
    <w:p w:rsidR="00F20935" w:rsidRPr="00AE3046" w:rsidRDefault="00F20935" w:rsidP="00272AFF">
      <w:pPr>
        <w:spacing w:after="0" w:line="360" w:lineRule="auto"/>
        <w:ind w:right="-284" w:firstLine="567"/>
        <w:jc w:val="center"/>
        <w:rPr>
          <w:rFonts w:ascii="Times New Roman" w:hAnsi="Times New Roman"/>
          <w:b/>
          <w:sz w:val="28"/>
          <w:szCs w:val="28"/>
        </w:rPr>
      </w:pPr>
      <w:r w:rsidRPr="00AE3046">
        <w:rPr>
          <w:rFonts w:ascii="Times New Roman" w:hAnsi="Times New Roman"/>
          <w:b/>
          <w:sz w:val="28"/>
          <w:szCs w:val="28"/>
        </w:rPr>
        <w:t>И РАЗВИТИЕ СОЦИАЛЬНОГО ПАРТНЁРСТВА</w:t>
      </w:r>
    </w:p>
    <w:p w:rsidR="002668F8" w:rsidRDefault="002668F8" w:rsidP="00272AFF">
      <w:pPr>
        <w:pStyle w:val="a7"/>
        <w:spacing w:line="360" w:lineRule="auto"/>
        <w:ind w:right="-284" w:firstLine="567"/>
        <w:jc w:val="both"/>
        <w:rPr>
          <w:rFonts w:ascii="Times New Roman" w:hAnsi="Times New Roman"/>
          <w:sz w:val="28"/>
          <w:szCs w:val="28"/>
          <w:lang w:val="ru-RU"/>
        </w:rPr>
      </w:pPr>
    </w:p>
    <w:p w:rsidR="001B4179" w:rsidRPr="00AE3046" w:rsidRDefault="001B4179" w:rsidP="00272AFF">
      <w:pPr>
        <w:pStyle w:val="a7"/>
        <w:spacing w:line="360" w:lineRule="auto"/>
        <w:ind w:right="-284" w:firstLine="567"/>
        <w:jc w:val="both"/>
        <w:rPr>
          <w:rFonts w:ascii="Times New Roman" w:hAnsi="Times New Roman"/>
          <w:sz w:val="28"/>
          <w:szCs w:val="28"/>
          <w:lang w:val="ru-RU"/>
        </w:rPr>
      </w:pPr>
      <w:r w:rsidRPr="00AE3046">
        <w:rPr>
          <w:rFonts w:ascii="Times New Roman" w:hAnsi="Times New Roman"/>
          <w:sz w:val="28"/>
          <w:szCs w:val="28"/>
          <w:lang w:val="ru-RU"/>
        </w:rPr>
        <w:t xml:space="preserve">(СЛАЙД </w:t>
      </w:r>
      <w:r w:rsidR="00392E88">
        <w:rPr>
          <w:rFonts w:ascii="Times New Roman" w:hAnsi="Times New Roman"/>
          <w:sz w:val="28"/>
          <w:szCs w:val="28"/>
          <w:lang w:val="ru-RU"/>
        </w:rPr>
        <w:t>2</w:t>
      </w:r>
      <w:r w:rsidRPr="00AE3046">
        <w:rPr>
          <w:rFonts w:ascii="Times New Roman" w:hAnsi="Times New Roman"/>
          <w:sz w:val="28"/>
          <w:szCs w:val="28"/>
          <w:lang w:val="ru-RU"/>
        </w:rPr>
        <w:t>).</w:t>
      </w:r>
    </w:p>
    <w:p w:rsidR="007632A0" w:rsidRPr="00D62DA2" w:rsidRDefault="007632A0" w:rsidP="00272AFF">
      <w:pPr>
        <w:spacing w:after="0" w:line="360" w:lineRule="auto"/>
        <w:ind w:right="-284" w:firstLine="567"/>
        <w:jc w:val="both"/>
        <w:rPr>
          <w:rFonts w:ascii="Times New Roman" w:hAnsi="Times New Roman"/>
          <w:sz w:val="28"/>
          <w:szCs w:val="28"/>
        </w:rPr>
      </w:pPr>
      <w:r w:rsidRPr="00D62DA2">
        <w:rPr>
          <w:rFonts w:ascii="Times New Roman" w:hAnsi="Times New Roman"/>
          <w:sz w:val="28"/>
          <w:szCs w:val="28"/>
        </w:rPr>
        <w:t>Переходя к вопросам защиты прав и представительства ин</w:t>
      </w:r>
      <w:r w:rsidR="002D6CF4">
        <w:rPr>
          <w:rFonts w:ascii="Times New Roman" w:hAnsi="Times New Roman"/>
          <w:sz w:val="28"/>
          <w:szCs w:val="28"/>
        </w:rPr>
        <w:t>тересов членов Профсоюза, считаем</w:t>
      </w:r>
      <w:r w:rsidRPr="00D62DA2">
        <w:rPr>
          <w:rFonts w:ascii="Times New Roman" w:hAnsi="Times New Roman"/>
          <w:sz w:val="28"/>
          <w:szCs w:val="28"/>
        </w:rPr>
        <w:t xml:space="preserve"> важным кратко остановиться на ключевом механизме, обеспечивающем реализацию этой деятельности, - социальном партнерстве.</w:t>
      </w:r>
    </w:p>
    <w:p w:rsidR="007632A0" w:rsidRPr="00263895" w:rsidRDefault="00607059" w:rsidP="002668F8">
      <w:pPr>
        <w:pStyle w:val="a9"/>
        <w:spacing w:after="0" w:line="360" w:lineRule="auto"/>
        <w:ind w:left="0" w:right="-284" w:firstLine="567"/>
        <w:jc w:val="both"/>
        <w:rPr>
          <w:rFonts w:ascii="Times New Roman" w:hAnsi="Times New Roman"/>
          <w:sz w:val="28"/>
          <w:szCs w:val="28"/>
        </w:rPr>
      </w:pPr>
      <w:r w:rsidRPr="00263895">
        <w:rPr>
          <w:rFonts w:ascii="Times New Roman" w:hAnsi="Times New Roman"/>
          <w:sz w:val="28"/>
          <w:szCs w:val="28"/>
        </w:rPr>
        <w:t xml:space="preserve">Деятельность краевой организации, как и Профсоюза в целом, в отчетном периоде осуществлялась в условиях реализации Майских Указов Президента, «дорожных карт», реформирования социальной сферы, продолжающейся модернизации образования, направленной на обновления содержания и повышение качества образования. Всё это стало </w:t>
      </w:r>
      <w:r w:rsidR="007632A0" w:rsidRPr="00263895">
        <w:rPr>
          <w:rFonts w:ascii="Times New Roman" w:hAnsi="Times New Roman"/>
          <w:sz w:val="28"/>
          <w:szCs w:val="28"/>
        </w:rPr>
        <w:t>серьезным испытанием для системы партнерских отношений в отрасли.</w:t>
      </w:r>
      <w:r w:rsidR="00860E83" w:rsidRPr="00263895">
        <w:rPr>
          <w:rFonts w:ascii="Times New Roman" w:hAnsi="Times New Roman"/>
          <w:sz w:val="28"/>
          <w:szCs w:val="28"/>
        </w:rPr>
        <w:t xml:space="preserve"> </w:t>
      </w:r>
      <w:r w:rsidR="007632A0" w:rsidRPr="00263895">
        <w:rPr>
          <w:rFonts w:ascii="Times New Roman" w:hAnsi="Times New Roman"/>
          <w:sz w:val="28"/>
          <w:szCs w:val="28"/>
        </w:rPr>
        <w:t xml:space="preserve">Нам пришлось регулярно напоминать нашим социальным партнерам о существовании и важности социального партнерства, актуализировать понимание ими значения </w:t>
      </w:r>
      <w:r w:rsidR="007632A0" w:rsidRPr="00263895">
        <w:rPr>
          <w:rFonts w:ascii="Times New Roman" w:hAnsi="Times New Roman"/>
          <w:sz w:val="28"/>
          <w:szCs w:val="28"/>
        </w:rPr>
        <w:lastRenderedPageBreak/>
        <w:t>регионального соглашения и соглашений на муниципальном уровне как одного из основных инструментов, закладывающих основу для эффективного регулирования</w:t>
      </w:r>
      <w:r w:rsidR="009F5129" w:rsidRPr="00263895">
        <w:rPr>
          <w:rFonts w:ascii="Times New Roman" w:hAnsi="Times New Roman"/>
          <w:sz w:val="28"/>
          <w:szCs w:val="28"/>
        </w:rPr>
        <w:t xml:space="preserve"> </w:t>
      </w:r>
      <w:r w:rsidRPr="00263895">
        <w:rPr>
          <w:rFonts w:ascii="Times New Roman" w:hAnsi="Times New Roman"/>
          <w:sz w:val="28"/>
          <w:szCs w:val="28"/>
        </w:rPr>
        <w:t>через коллективный договор</w:t>
      </w:r>
      <w:r w:rsidR="009F5129" w:rsidRPr="00263895">
        <w:rPr>
          <w:rFonts w:ascii="Times New Roman" w:hAnsi="Times New Roman"/>
          <w:sz w:val="28"/>
          <w:szCs w:val="28"/>
        </w:rPr>
        <w:t xml:space="preserve"> отношений между работодателем и работниками</w:t>
      </w:r>
      <w:r w:rsidR="007632A0" w:rsidRPr="00263895">
        <w:rPr>
          <w:rFonts w:ascii="Times New Roman" w:hAnsi="Times New Roman"/>
          <w:sz w:val="28"/>
          <w:szCs w:val="28"/>
        </w:rPr>
        <w:t>.</w:t>
      </w:r>
    </w:p>
    <w:p w:rsidR="007632A0" w:rsidRDefault="007632A0" w:rsidP="00272AFF">
      <w:pPr>
        <w:spacing w:after="0" w:line="360" w:lineRule="auto"/>
        <w:ind w:right="-284" w:firstLine="567"/>
        <w:jc w:val="both"/>
        <w:rPr>
          <w:rFonts w:ascii="Times New Roman" w:hAnsi="Times New Roman"/>
          <w:sz w:val="28"/>
          <w:szCs w:val="28"/>
        </w:rPr>
      </w:pPr>
      <w:r w:rsidRPr="00D62DA2">
        <w:rPr>
          <w:rFonts w:ascii="Times New Roman" w:hAnsi="Times New Roman"/>
          <w:sz w:val="28"/>
          <w:szCs w:val="28"/>
        </w:rPr>
        <w:t>Работу отраслев</w:t>
      </w:r>
      <w:r>
        <w:rPr>
          <w:rFonts w:ascii="Times New Roman" w:hAnsi="Times New Roman"/>
          <w:sz w:val="28"/>
          <w:szCs w:val="28"/>
        </w:rPr>
        <w:t xml:space="preserve">ой трехсторонней </w:t>
      </w:r>
      <w:r w:rsidRPr="00D62DA2">
        <w:rPr>
          <w:rFonts w:ascii="Times New Roman" w:hAnsi="Times New Roman"/>
          <w:sz w:val="28"/>
          <w:szCs w:val="28"/>
        </w:rPr>
        <w:t xml:space="preserve"> комисси</w:t>
      </w:r>
      <w:r>
        <w:rPr>
          <w:rFonts w:ascii="Times New Roman" w:hAnsi="Times New Roman"/>
          <w:sz w:val="28"/>
          <w:szCs w:val="28"/>
        </w:rPr>
        <w:t>и</w:t>
      </w:r>
      <w:r w:rsidRPr="00D62DA2">
        <w:rPr>
          <w:rFonts w:ascii="Times New Roman" w:hAnsi="Times New Roman"/>
          <w:sz w:val="28"/>
          <w:szCs w:val="28"/>
        </w:rPr>
        <w:t xml:space="preserve"> крайне затрудняли  изменения структуры </w:t>
      </w:r>
      <w:r>
        <w:rPr>
          <w:rFonts w:ascii="Times New Roman" w:hAnsi="Times New Roman"/>
          <w:sz w:val="28"/>
          <w:szCs w:val="28"/>
        </w:rPr>
        <w:t xml:space="preserve">нашего министерства, смена </w:t>
      </w:r>
      <w:r w:rsidR="002D6CF4">
        <w:rPr>
          <w:rFonts w:ascii="Times New Roman" w:hAnsi="Times New Roman"/>
          <w:sz w:val="28"/>
          <w:szCs w:val="28"/>
        </w:rPr>
        <w:t xml:space="preserve">его </w:t>
      </w:r>
      <w:r>
        <w:rPr>
          <w:rFonts w:ascii="Times New Roman" w:hAnsi="Times New Roman"/>
          <w:sz w:val="28"/>
          <w:szCs w:val="28"/>
        </w:rPr>
        <w:t>руководителей и аппарата.</w:t>
      </w:r>
    </w:p>
    <w:p w:rsidR="007632A0" w:rsidRPr="00D62DA2" w:rsidRDefault="007632A0" w:rsidP="00272AFF">
      <w:pPr>
        <w:spacing w:after="0" w:line="360" w:lineRule="auto"/>
        <w:ind w:right="-284" w:firstLine="567"/>
        <w:jc w:val="both"/>
        <w:rPr>
          <w:rFonts w:ascii="Times New Roman" w:hAnsi="Times New Roman"/>
          <w:sz w:val="28"/>
          <w:szCs w:val="28"/>
        </w:rPr>
      </w:pPr>
      <w:r w:rsidRPr="00D62DA2">
        <w:rPr>
          <w:rFonts w:ascii="Times New Roman" w:hAnsi="Times New Roman"/>
          <w:sz w:val="28"/>
          <w:szCs w:val="28"/>
        </w:rPr>
        <w:t>Несмотря на возникающие в процессе колдоговорно</w:t>
      </w:r>
      <w:r w:rsidR="00607059">
        <w:rPr>
          <w:rFonts w:ascii="Times New Roman" w:hAnsi="Times New Roman"/>
          <w:sz w:val="28"/>
          <w:szCs w:val="28"/>
        </w:rPr>
        <w:t>й кампании</w:t>
      </w:r>
      <w:r w:rsidRPr="00D62DA2">
        <w:rPr>
          <w:rFonts w:ascii="Times New Roman" w:hAnsi="Times New Roman"/>
          <w:sz w:val="28"/>
          <w:szCs w:val="28"/>
        </w:rPr>
        <w:t xml:space="preserve"> трудности, краевая организация Профсоюза </w:t>
      </w:r>
      <w:r w:rsidR="00607059">
        <w:rPr>
          <w:rFonts w:ascii="Times New Roman" w:hAnsi="Times New Roman"/>
          <w:sz w:val="28"/>
          <w:szCs w:val="28"/>
        </w:rPr>
        <w:t>отмечает</w:t>
      </w:r>
      <w:r w:rsidRPr="00D62DA2">
        <w:rPr>
          <w:rFonts w:ascii="Times New Roman" w:hAnsi="Times New Roman"/>
          <w:sz w:val="28"/>
          <w:szCs w:val="28"/>
        </w:rPr>
        <w:t>, что при условии постоянного взаимодействия сторон социальное партнерство является эффективным способом достижения взаимоприемлемых результатов.</w:t>
      </w:r>
      <w:r w:rsidR="00454C16">
        <w:rPr>
          <w:rFonts w:ascii="Times New Roman" w:hAnsi="Times New Roman"/>
          <w:sz w:val="28"/>
          <w:szCs w:val="28"/>
        </w:rPr>
        <w:t xml:space="preserve"> Подтверждением этому являются наши отношения с Министерством образования края.</w:t>
      </w:r>
    </w:p>
    <w:p w:rsidR="00F20935" w:rsidRPr="00AE3046" w:rsidRDefault="00F20935" w:rsidP="00272AFF">
      <w:pPr>
        <w:pStyle w:val="a7"/>
        <w:spacing w:line="360" w:lineRule="auto"/>
        <w:ind w:right="-284" w:firstLine="567"/>
        <w:jc w:val="both"/>
        <w:rPr>
          <w:rFonts w:ascii="Times New Roman" w:hAnsi="Times New Roman"/>
          <w:sz w:val="28"/>
          <w:szCs w:val="28"/>
          <w:lang w:val="ru-RU"/>
        </w:rPr>
      </w:pPr>
      <w:r w:rsidRPr="00AE3046">
        <w:rPr>
          <w:rFonts w:ascii="Times New Roman" w:hAnsi="Times New Roman"/>
          <w:sz w:val="28"/>
          <w:szCs w:val="28"/>
          <w:lang w:val="ru-RU"/>
        </w:rPr>
        <w:t>Главной особенностью отчётного периода и на перспективу является необходимость переформатирования Профсоюза, его активистов в связи с необходимостью найти возможности и способы эффективно выполнять уставные задачи по защите прав и интересов работников в новых обстоятельствах – в условиях перераспределения полномочий между уровнями власти и интенсивных изменений, происходящих в сфере образования.</w:t>
      </w:r>
    </w:p>
    <w:p w:rsidR="00F20935" w:rsidRPr="00AE3046" w:rsidRDefault="00F20935" w:rsidP="00272AFF">
      <w:pPr>
        <w:pStyle w:val="a7"/>
        <w:spacing w:line="360" w:lineRule="auto"/>
        <w:ind w:right="-284" w:firstLine="567"/>
        <w:jc w:val="both"/>
        <w:rPr>
          <w:rFonts w:ascii="Times New Roman" w:hAnsi="Times New Roman"/>
          <w:sz w:val="28"/>
          <w:szCs w:val="28"/>
          <w:lang w:val="ru-RU"/>
        </w:rPr>
      </w:pPr>
      <w:r w:rsidRPr="00AE3046">
        <w:rPr>
          <w:rFonts w:ascii="Times New Roman" w:hAnsi="Times New Roman"/>
          <w:sz w:val="28"/>
          <w:szCs w:val="28"/>
          <w:lang w:val="ru-RU"/>
        </w:rPr>
        <w:t xml:space="preserve">Развивая систему социального партнёрства, руководители профорганизаций осваивают новые правила взаимодействия с муниципальными органами власти, участвуют в формировании нормативной и правовой базы, встраиваются в систему оценки и управления качеством, </w:t>
      </w:r>
      <w:r w:rsidR="008C7AEE">
        <w:rPr>
          <w:rFonts w:ascii="Times New Roman" w:hAnsi="Times New Roman"/>
          <w:sz w:val="28"/>
          <w:szCs w:val="28"/>
          <w:lang w:val="ru-RU"/>
        </w:rPr>
        <w:t>учатся</w:t>
      </w:r>
      <w:r w:rsidRPr="00AE3046">
        <w:rPr>
          <w:rFonts w:ascii="Times New Roman" w:hAnsi="Times New Roman"/>
          <w:sz w:val="28"/>
          <w:szCs w:val="28"/>
          <w:lang w:val="ru-RU"/>
        </w:rPr>
        <w:t xml:space="preserve"> разбираться в вопросах экономики образования, в разнообразии подходов к оплате труда и других вопросах социально-экономической защиты членов Профсоюза.</w:t>
      </w:r>
    </w:p>
    <w:p w:rsidR="005F2E70" w:rsidRPr="00D62DA2" w:rsidRDefault="005F2E70" w:rsidP="00272AFF">
      <w:pPr>
        <w:spacing w:after="0" w:line="360" w:lineRule="auto"/>
        <w:ind w:right="-284" w:firstLine="567"/>
        <w:jc w:val="both"/>
        <w:rPr>
          <w:rFonts w:ascii="Times New Roman" w:hAnsi="Times New Roman"/>
          <w:sz w:val="28"/>
          <w:szCs w:val="28"/>
        </w:rPr>
      </w:pPr>
      <w:r w:rsidRPr="00D62DA2">
        <w:rPr>
          <w:rFonts w:ascii="Times New Roman" w:hAnsi="Times New Roman"/>
          <w:sz w:val="28"/>
          <w:szCs w:val="28"/>
        </w:rPr>
        <w:t xml:space="preserve">Приоритетными направлениями в нашей работе были вопросы формирования механизмов и единых критериев в общественно-профессиональной оценке качества и результатов педагогического труда, участие </w:t>
      </w:r>
      <w:r w:rsidR="008C7AEE">
        <w:rPr>
          <w:rFonts w:ascii="Times New Roman" w:hAnsi="Times New Roman"/>
          <w:sz w:val="28"/>
          <w:szCs w:val="28"/>
        </w:rPr>
        <w:t>в</w:t>
      </w:r>
      <w:r w:rsidRPr="00D62DA2">
        <w:rPr>
          <w:rFonts w:ascii="Times New Roman" w:hAnsi="Times New Roman"/>
          <w:sz w:val="28"/>
          <w:szCs w:val="28"/>
        </w:rPr>
        <w:t xml:space="preserve"> введени</w:t>
      </w:r>
      <w:r w:rsidR="008C7AEE">
        <w:rPr>
          <w:rFonts w:ascii="Times New Roman" w:hAnsi="Times New Roman"/>
          <w:sz w:val="28"/>
          <w:szCs w:val="28"/>
        </w:rPr>
        <w:t>и</w:t>
      </w:r>
      <w:r w:rsidRPr="00D62DA2">
        <w:rPr>
          <w:rFonts w:ascii="Times New Roman" w:hAnsi="Times New Roman"/>
          <w:sz w:val="28"/>
          <w:szCs w:val="28"/>
        </w:rPr>
        <w:t xml:space="preserve"> нового порядка аттестации педагогических работников, </w:t>
      </w:r>
      <w:r w:rsidRPr="00D62DA2">
        <w:rPr>
          <w:rFonts w:ascii="Times New Roman" w:hAnsi="Times New Roman"/>
          <w:sz w:val="28"/>
          <w:szCs w:val="28"/>
        </w:rPr>
        <w:lastRenderedPageBreak/>
        <w:t>создания моральных и материальных стимулов для привлечения в сферу образования молодых учителей, воспитателей и преподавателей.</w:t>
      </w:r>
    </w:p>
    <w:p w:rsidR="001B4179" w:rsidRDefault="00F20935" w:rsidP="00272AFF">
      <w:pPr>
        <w:pStyle w:val="a7"/>
        <w:spacing w:line="360" w:lineRule="auto"/>
        <w:ind w:right="-284" w:firstLine="567"/>
        <w:jc w:val="both"/>
        <w:rPr>
          <w:rFonts w:ascii="Times New Roman" w:hAnsi="Times New Roman"/>
          <w:sz w:val="28"/>
          <w:szCs w:val="28"/>
          <w:lang w:val="ru-RU"/>
        </w:rPr>
      </w:pPr>
      <w:r w:rsidRPr="00AE3046">
        <w:rPr>
          <w:rFonts w:ascii="Times New Roman" w:hAnsi="Times New Roman"/>
          <w:sz w:val="28"/>
          <w:szCs w:val="28"/>
          <w:lang w:val="ru-RU"/>
        </w:rPr>
        <w:tab/>
        <w:t>Помимо значимых результатов акции «Бюджетникам страны – достойную зарплату!»</w:t>
      </w:r>
      <w:r w:rsidR="001B4179">
        <w:rPr>
          <w:rFonts w:ascii="Times New Roman" w:hAnsi="Times New Roman"/>
          <w:sz w:val="28"/>
          <w:szCs w:val="28"/>
          <w:lang w:val="ru-RU"/>
        </w:rPr>
        <w:t xml:space="preserve"> </w:t>
      </w:r>
      <w:r w:rsidR="007C5368">
        <w:rPr>
          <w:rFonts w:ascii="Times New Roman" w:hAnsi="Times New Roman"/>
          <w:sz w:val="28"/>
          <w:szCs w:val="28"/>
          <w:lang w:val="ru-RU"/>
        </w:rPr>
        <w:t>в 2010 году</w:t>
      </w:r>
      <w:r w:rsidRPr="00AE3046">
        <w:rPr>
          <w:rFonts w:ascii="Times New Roman" w:hAnsi="Times New Roman"/>
          <w:sz w:val="28"/>
          <w:szCs w:val="28"/>
          <w:lang w:val="ru-RU"/>
        </w:rPr>
        <w:t>, краевой комитет Профсоюза инициировал</w:t>
      </w:r>
      <w:r w:rsidR="001B4179">
        <w:rPr>
          <w:rFonts w:ascii="Times New Roman" w:hAnsi="Times New Roman"/>
          <w:sz w:val="28"/>
          <w:szCs w:val="28"/>
          <w:lang w:val="ru-RU"/>
        </w:rPr>
        <w:t xml:space="preserve"> </w:t>
      </w:r>
      <w:r w:rsidR="00F839F0">
        <w:rPr>
          <w:rFonts w:ascii="Times New Roman" w:hAnsi="Times New Roman"/>
          <w:sz w:val="28"/>
          <w:szCs w:val="28"/>
          <w:lang w:val="ru-RU"/>
        </w:rPr>
        <w:t xml:space="preserve">ряд </w:t>
      </w:r>
      <w:r w:rsidR="003A2C13">
        <w:rPr>
          <w:rFonts w:ascii="Times New Roman" w:hAnsi="Times New Roman"/>
          <w:sz w:val="28"/>
          <w:szCs w:val="28"/>
          <w:lang w:val="ru-RU"/>
        </w:rPr>
        <w:t>предложений,</w:t>
      </w:r>
      <w:r w:rsidR="00F839F0">
        <w:rPr>
          <w:rFonts w:ascii="Times New Roman" w:hAnsi="Times New Roman"/>
          <w:sz w:val="28"/>
          <w:szCs w:val="28"/>
          <w:lang w:val="ru-RU"/>
        </w:rPr>
        <w:t xml:space="preserve"> и они </w:t>
      </w:r>
      <w:r w:rsidR="001B4179">
        <w:rPr>
          <w:rFonts w:ascii="Times New Roman" w:hAnsi="Times New Roman"/>
          <w:sz w:val="28"/>
          <w:szCs w:val="28"/>
          <w:lang w:val="ru-RU"/>
        </w:rPr>
        <w:t>были приняты:</w:t>
      </w:r>
    </w:p>
    <w:p w:rsidR="00F20935" w:rsidRDefault="001B4179" w:rsidP="00272AFF">
      <w:pPr>
        <w:pStyle w:val="a7"/>
        <w:numPr>
          <w:ilvl w:val="0"/>
          <w:numId w:val="2"/>
        </w:numPr>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В 2010 году – О выделении дополнительных средств на создание фондов стимулирующих выплат дошкольным образовательным организациям;</w:t>
      </w:r>
    </w:p>
    <w:p w:rsidR="001B4179" w:rsidRDefault="001B4179" w:rsidP="00272AFF">
      <w:pPr>
        <w:pStyle w:val="a7"/>
        <w:numPr>
          <w:ilvl w:val="0"/>
          <w:numId w:val="2"/>
        </w:numPr>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В 2011-2013 гг. – О повышении базовой части заработной платы, должностных окладов</w:t>
      </w:r>
      <w:r w:rsidR="00F05DDC">
        <w:rPr>
          <w:rFonts w:ascii="Times New Roman" w:hAnsi="Times New Roman"/>
          <w:sz w:val="28"/>
          <w:szCs w:val="28"/>
          <w:lang w:val="ru-RU"/>
        </w:rPr>
        <w:t xml:space="preserve"> при проведении  индексации;</w:t>
      </w:r>
    </w:p>
    <w:p w:rsidR="00F05DDC" w:rsidRDefault="00F05DDC" w:rsidP="00272AFF">
      <w:pPr>
        <w:pStyle w:val="a7"/>
        <w:numPr>
          <w:ilvl w:val="0"/>
          <w:numId w:val="2"/>
        </w:numPr>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В 2013 года – Об увеличении повышающих коэффициентов к окладам педагогов школ-интернатов, коррекционных школ, оздоровительных образовательных учреждений. О внесении в список категорий, для которых устанавливаются повышающие коэффициенты, музыкальных руководителей, старших вожатых, учителей-дефектологов, учителей-логопедов, инструкторов по физической культуре, педагогов-психологов;</w:t>
      </w:r>
    </w:p>
    <w:p w:rsidR="003F68E6" w:rsidRPr="004C4DAD" w:rsidRDefault="00F05DDC" w:rsidP="00272AFF">
      <w:pPr>
        <w:pStyle w:val="a7"/>
        <w:numPr>
          <w:ilvl w:val="0"/>
          <w:numId w:val="2"/>
        </w:numPr>
        <w:spacing w:line="360" w:lineRule="auto"/>
        <w:ind w:right="-284" w:firstLine="567"/>
        <w:jc w:val="both"/>
        <w:rPr>
          <w:rFonts w:ascii="Times New Roman" w:hAnsi="Times New Roman"/>
          <w:sz w:val="28"/>
          <w:szCs w:val="28"/>
          <w:lang w:val="ru-RU"/>
        </w:rPr>
      </w:pPr>
      <w:r w:rsidRPr="003F68E6">
        <w:rPr>
          <w:rFonts w:ascii="Times New Roman" w:hAnsi="Times New Roman"/>
          <w:sz w:val="28"/>
          <w:szCs w:val="28"/>
          <w:lang w:val="ru-RU"/>
        </w:rPr>
        <w:t>В 2014 году –</w:t>
      </w:r>
      <w:r w:rsidR="003F68E6" w:rsidRPr="003F68E6">
        <w:rPr>
          <w:rFonts w:ascii="Times New Roman" w:hAnsi="Times New Roman"/>
          <w:sz w:val="28"/>
          <w:szCs w:val="28"/>
          <w:lang w:val="ru-RU"/>
        </w:rPr>
        <w:t xml:space="preserve"> В законе 964-ЗЗК  сохранены все имеющиеся гарантии по оплате труда, установлена надбавка за выслугу лет. 382-м постановлением Правительства края установлен более высокий размер минимального базового оклада по всем категориям работников образования. Знаковым событием этих лет можно назвать отмен</w:t>
      </w:r>
      <w:r w:rsidR="003F68E6">
        <w:rPr>
          <w:rFonts w:ascii="Times New Roman" w:hAnsi="Times New Roman"/>
          <w:sz w:val="28"/>
          <w:szCs w:val="28"/>
          <w:lang w:val="ru-RU"/>
        </w:rPr>
        <w:t>у</w:t>
      </w:r>
      <w:r w:rsidR="003F68E6" w:rsidRPr="003F68E6">
        <w:rPr>
          <w:rFonts w:ascii="Times New Roman" w:hAnsi="Times New Roman"/>
          <w:sz w:val="28"/>
          <w:szCs w:val="28"/>
          <w:lang w:val="ru-RU"/>
        </w:rPr>
        <w:t xml:space="preserve"> Модельной методики оплаты труда учителя, основанной на «ученико-часе». </w:t>
      </w:r>
      <w:r w:rsidR="003F68E6" w:rsidRPr="004C4DAD">
        <w:rPr>
          <w:rFonts w:ascii="Times New Roman" w:hAnsi="Times New Roman"/>
          <w:sz w:val="28"/>
          <w:szCs w:val="28"/>
          <w:lang w:val="ru-RU"/>
        </w:rPr>
        <w:t xml:space="preserve">Краевой комитет профсоюза, начиная с сентября 2011 года, настойчиво выступал </w:t>
      </w:r>
      <w:r w:rsidR="004C4DAD" w:rsidRPr="004C4DAD">
        <w:rPr>
          <w:rFonts w:ascii="Times New Roman" w:hAnsi="Times New Roman"/>
          <w:sz w:val="28"/>
          <w:szCs w:val="28"/>
          <w:lang w:val="ru-RU"/>
        </w:rPr>
        <w:t>против рекомендованной</w:t>
      </w:r>
      <w:r w:rsidR="00454C16">
        <w:rPr>
          <w:rFonts w:ascii="Times New Roman" w:hAnsi="Times New Roman"/>
          <w:sz w:val="28"/>
          <w:szCs w:val="28"/>
          <w:lang w:val="ru-RU"/>
        </w:rPr>
        <w:t xml:space="preserve"> Министерством образования </w:t>
      </w:r>
      <w:r w:rsidR="004C4DAD" w:rsidRPr="004C4DAD">
        <w:rPr>
          <w:rFonts w:ascii="Times New Roman" w:hAnsi="Times New Roman"/>
          <w:sz w:val="28"/>
          <w:szCs w:val="28"/>
          <w:lang w:val="ru-RU"/>
        </w:rPr>
        <w:t xml:space="preserve"> методики</w:t>
      </w:r>
      <w:r w:rsidR="004C4DAD">
        <w:rPr>
          <w:rFonts w:ascii="Times New Roman" w:hAnsi="Times New Roman"/>
          <w:sz w:val="28"/>
          <w:szCs w:val="28"/>
          <w:lang w:val="ru-RU"/>
        </w:rPr>
        <w:t>;</w:t>
      </w:r>
    </w:p>
    <w:p w:rsidR="004C4DAD" w:rsidRDefault="004C4DAD" w:rsidP="00272AFF">
      <w:pPr>
        <w:pStyle w:val="a7"/>
        <w:numPr>
          <w:ilvl w:val="0"/>
          <w:numId w:val="2"/>
        </w:numPr>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 xml:space="preserve">В ходе переговоров с Министерством образования края пришли к компромиссу в части сохранения права руководителей образовательных организаций сельской местности на </w:t>
      </w:r>
      <w:r w:rsidR="002B1FF6">
        <w:rPr>
          <w:rFonts w:ascii="Times New Roman" w:hAnsi="Times New Roman"/>
          <w:sz w:val="28"/>
          <w:szCs w:val="28"/>
          <w:lang w:val="ru-RU"/>
        </w:rPr>
        <w:t xml:space="preserve">25-процентную </w:t>
      </w:r>
      <w:r w:rsidR="002B1FF6">
        <w:rPr>
          <w:rFonts w:ascii="Times New Roman" w:hAnsi="Times New Roman"/>
          <w:sz w:val="28"/>
          <w:szCs w:val="28"/>
          <w:lang w:val="ru-RU"/>
        </w:rPr>
        <w:lastRenderedPageBreak/>
        <w:t>надбавку к окладу. Но на местах все это нужно или закрепить в соглашениях, или идти всем директорам в суд.</w:t>
      </w:r>
    </w:p>
    <w:p w:rsidR="002B1FF6" w:rsidRDefault="004C4DAD" w:rsidP="002B1FF6">
      <w:pPr>
        <w:pStyle w:val="a7"/>
        <w:numPr>
          <w:ilvl w:val="0"/>
          <w:numId w:val="2"/>
        </w:numPr>
        <w:spacing w:line="360" w:lineRule="auto"/>
        <w:ind w:left="0" w:right="-284" w:firstLine="567"/>
        <w:jc w:val="both"/>
        <w:rPr>
          <w:rFonts w:ascii="Times New Roman" w:hAnsi="Times New Roman"/>
          <w:sz w:val="28"/>
          <w:szCs w:val="28"/>
          <w:lang w:val="ru-RU"/>
        </w:rPr>
      </w:pPr>
      <w:r>
        <w:rPr>
          <w:rFonts w:ascii="Times New Roman" w:hAnsi="Times New Roman"/>
          <w:sz w:val="28"/>
          <w:szCs w:val="28"/>
          <w:lang w:val="ru-RU"/>
        </w:rPr>
        <w:t>Увенчалось успехом и наше многолетнее требование о распространении на наших ветеранов-пенсионеров права работающих педагогов на компенсацию коммунальных услуг.</w:t>
      </w:r>
      <w:r w:rsidR="00454C16">
        <w:rPr>
          <w:rFonts w:ascii="Times New Roman" w:hAnsi="Times New Roman"/>
          <w:sz w:val="28"/>
          <w:szCs w:val="28"/>
          <w:lang w:val="ru-RU"/>
        </w:rPr>
        <w:t xml:space="preserve"> </w:t>
      </w:r>
    </w:p>
    <w:p w:rsidR="004C4DAD" w:rsidRDefault="00454C16" w:rsidP="002B1FF6">
      <w:pPr>
        <w:pStyle w:val="a7"/>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 xml:space="preserve">Правда, рассмотрение бюджета края в первом чтении принесло известие о намерении Правительства ограничить размер компенсации </w:t>
      </w:r>
      <w:r w:rsidR="002B1FF6">
        <w:rPr>
          <w:rFonts w:ascii="Times New Roman" w:hAnsi="Times New Roman"/>
          <w:sz w:val="28"/>
          <w:szCs w:val="28"/>
          <w:lang w:val="ru-RU"/>
        </w:rPr>
        <w:t xml:space="preserve">сначала до 1200 рублей, потом </w:t>
      </w:r>
      <w:r>
        <w:rPr>
          <w:rFonts w:ascii="Times New Roman" w:hAnsi="Times New Roman"/>
          <w:sz w:val="28"/>
          <w:szCs w:val="28"/>
          <w:lang w:val="ru-RU"/>
        </w:rPr>
        <w:t>до 1680 рублей</w:t>
      </w:r>
      <w:r w:rsidR="002B1FF6">
        <w:rPr>
          <w:rFonts w:ascii="Times New Roman" w:hAnsi="Times New Roman"/>
          <w:sz w:val="28"/>
          <w:szCs w:val="28"/>
          <w:lang w:val="ru-RU"/>
        </w:rPr>
        <w:t xml:space="preserve"> и последнее предложение – до 200 </w:t>
      </w:r>
      <w:r>
        <w:rPr>
          <w:rFonts w:ascii="Times New Roman" w:hAnsi="Times New Roman"/>
          <w:sz w:val="28"/>
          <w:szCs w:val="28"/>
          <w:lang w:val="ru-RU"/>
        </w:rPr>
        <w:t xml:space="preserve">. </w:t>
      </w:r>
      <w:r w:rsidR="002B1FF6">
        <w:rPr>
          <w:rFonts w:ascii="Times New Roman" w:hAnsi="Times New Roman"/>
          <w:sz w:val="28"/>
          <w:szCs w:val="28"/>
          <w:lang w:val="ru-RU"/>
        </w:rPr>
        <w:t>К</w:t>
      </w:r>
      <w:r>
        <w:rPr>
          <w:rFonts w:ascii="Times New Roman" w:hAnsi="Times New Roman"/>
          <w:sz w:val="28"/>
          <w:szCs w:val="28"/>
          <w:lang w:val="ru-RU"/>
        </w:rPr>
        <w:t>раевой комитет профсоюза выступил против этого предложения, нам пришлось выступать и в Заксобрании, и писать письма Председателю Заксобрания Ждановой Н.Н., и председателю комитета по социальной политике Зак</w:t>
      </w:r>
      <w:r w:rsidR="00860E83">
        <w:rPr>
          <w:rFonts w:ascii="Times New Roman" w:hAnsi="Times New Roman"/>
          <w:sz w:val="28"/>
          <w:szCs w:val="28"/>
          <w:lang w:val="ru-RU"/>
        </w:rPr>
        <w:t>с</w:t>
      </w:r>
      <w:r>
        <w:rPr>
          <w:rFonts w:ascii="Times New Roman" w:hAnsi="Times New Roman"/>
          <w:sz w:val="28"/>
          <w:szCs w:val="28"/>
          <w:lang w:val="ru-RU"/>
        </w:rPr>
        <w:t>обрания Лиханову И.Д., и организовывать</w:t>
      </w:r>
      <w:r w:rsidR="002B1FF6">
        <w:rPr>
          <w:rFonts w:ascii="Times New Roman" w:hAnsi="Times New Roman"/>
          <w:sz w:val="28"/>
          <w:szCs w:val="28"/>
          <w:lang w:val="ru-RU"/>
        </w:rPr>
        <w:t xml:space="preserve"> телеграммную </w:t>
      </w:r>
      <w:r>
        <w:rPr>
          <w:rFonts w:ascii="Times New Roman" w:hAnsi="Times New Roman"/>
          <w:sz w:val="28"/>
          <w:szCs w:val="28"/>
          <w:lang w:val="ru-RU"/>
        </w:rPr>
        <w:t xml:space="preserve"> акцию протеста.</w:t>
      </w:r>
    </w:p>
    <w:p w:rsidR="00C51DFA" w:rsidRDefault="00C51DFA" w:rsidP="00C51DFA">
      <w:pPr>
        <w:pStyle w:val="a7"/>
        <w:spacing w:line="360" w:lineRule="auto"/>
        <w:ind w:right="-284" w:firstLine="567"/>
        <w:jc w:val="both"/>
        <w:rPr>
          <w:rFonts w:ascii="Times New Roman" w:hAnsi="Times New Roman"/>
          <w:sz w:val="28"/>
          <w:szCs w:val="28"/>
          <w:lang w:val="ru-RU"/>
        </w:rPr>
      </w:pPr>
      <w:r w:rsidRPr="00D9289F">
        <w:rPr>
          <w:rFonts w:ascii="Times New Roman" w:hAnsi="Times New Roman"/>
          <w:sz w:val="28"/>
          <w:szCs w:val="28"/>
          <w:lang w:val="ru-RU"/>
        </w:rPr>
        <w:t xml:space="preserve">Среди всех мероприятий нашего Профсоюза </w:t>
      </w:r>
      <w:r w:rsidR="00454C16">
        <w:rPr>
          <w:rFonts w:ascii="Times New Roman" w:hAnsi="Times New Roman"/>
          <w:sz w:val="28"/>
          <w:szCs w:val="28"/>
          <w:lang w:val="ru-RU"/>
        </w:rPr>
        <w:t xml:space="preserve">президиум крайкома  </w:t>
      </w:r>
      <w:r w:rsidRPr="00D9289F">
        <w:rPr>
          <w:rFonts w:ascii="Times New Roman" w:hAnsi="Times New Roman"/>
          <w:sz w:val="28"/>
          <w:szCs w:val="28"/>
          <w:lang w:val="ru-RU"/>
        </w:rPr>
        <w:t>выдел</w:t>
      </w:r>
      <w:r w:rsidR="00454C16">
        <w:rPr>
          <w:rFonts w:ascii="Times New Roman" w:hAnsi="Times New Roman"/>
          <w:sz w:val="28"/>
          <w:szCs w:val="28"/>
          <w:lang w:val="ru-RU"/>
        </w:rPr>
        <w:t>яет</w:t>
      </w:r>
      <w:r w:rsidRPr="00D9289F">
        <w:rPr>
          <w:rFonts w:ascii="Times New Roman" w:hAnsi="Times New Roman"/>
          <w:sz w:val="28"/>
          <w:szCs w:val="28"/>
          <w:lang w:val="ru-RU"/>
        </w:rPr>
        <w:t xml:space="preserve"> </w:t>
      </w:r>
      <w:r>
        <w:rPr>
          <w:rFonts w:ascii="Times New Roman" w:hAnsi="Times New Roman"/>
          <w:sz w:val="28"/>
          <w:szCs w:val="28"/>
          <w:lang w:val="ru-RU"/>
        </w:rPr>
        <w:t>одно</w:t>
      </w:r>
      <w:r w:rsidRPr="00D9289F">
        <w:rPr>
          <w:rFonts w:ascii="Times New Roman" w:hAnsi="Times New Roman"/>
          <w:sz w:val="28"/>
          <w:szCs w:val="28"/>
          <w:lang w:val="ru-RU"/>
        </w:rPr>
        <w:t xml:space="preserve"> «судьбоносн</w:t>
      </w:r>
      <w:r>
        <w:rPr>
          <w:rFonts w:ascii="Times New Roman" w:hAnsi="Times New Roman"/>
          <w:sz w:val="28"/>
          <w:szCs w:val="28"/>
          <w:lang w:val="ru-RU"/>
        </w:rPr>
        <w:t>ое</w:t>
      </w:r>
      <w:r w:rsidRPr="00D9289F">
        <w:rPr>
          <w:rFonts w:ascii="Times New Roman" w:hAnsi="Times New Roman"/>
          <w:sz w:val="28"/>
          <w:szCs w:val="28"/>
          <w:lang w:val="ru-RU"/>
        </w:rPr>
        <w:t>» - сохранение льгот и гарантий педагогическим работникам в законе «Об образовании в Российской Федерации»</w:t>
      </w:r>
      <w:r>
        <w:rPr>
          <w:rFonts w:ascii="Times New Roman" w:hAnsi="Times New Roman"/>
          <w:sz w:val="28"/>
          <w:szCs w:val="28"/>
          <w:lang w:val="ru-RU"/>
        </w:rPr>
        <w:t>, все вместе мы приложили массу усилий, чтобы это произошло.</w:t>
      </w:r>
      <w:r w:rsidR="002B1FF6">
        <w:rPr>
          <w:rFonts w:ascii="Times New Roman" w:hAnsi="Times New Roman"/>
          <w:sz w:val="28"/>
          <w:szCs w:val="28"/>
          <w:lang w:val="ru-RU"/>
        </w:rPr>
        <w:t xml:space="preserve"> (СЛАЙД 3)</w:t>
      </w:r>
    </w:p>
    <w:p w:rsidR="002B1FF6" w:rsidRDefault="00C41226" w:rsidP="00272AFF">
      <w:pPr>
        <w:pStyle w:val="aa"/>
        <w:spacing w:line="360" w:lineRule="auto"/>
        <w:ind w:right="-284" w:firstLine="567"/>
        <w:jc w:val="both"/>
        <w:rPr>
          <w:rFonts w:ascii="Times New Roman" w:hAnsi="Times New Roman"/>
          <w:sz w:val="28"/>
          <w:szCs w:val="28"/>
        </w:rPr>
      </w:pPr>
      <w:r>
        <w:rPr>
          <w:rFonts w:ascii="Times New Roman" w:hAnsi="Times New Roman"/>
          <w:sz w:val="28"/>
          <w:szCs w:val="28"/>
        </w:rPr>
        <w:t>С 1 января 2015 года работ</w:t>
      </w:r>
      <w:r w:rsidR="00E0468C">
        <w:rPr>
          <w:rFonts w:ascii="Times New Roman" w:hAnsi="Times New Roman"/>
          <w:sz w:val="28"/>
          <w:szCs w:val="28"/>
        </w:rPr>
        <w:t>ники образования, как и  другие</w:t>
      </w:r>
      <w:r>
        <w:rPr>
          <w:rFonts w:ascii="Times New Roman" w:hAnsi="Times New Roman"/>
          <w:sz w:val="28"/>
          <w:szCs w:val="28"/>
        </w:rPr>
        <w:t xml:space="preserve"> бюджетники края, перейдут на новые условия оплаты труда. Всю осень вместе с Министерством образования </w:t>
      </w:r>
      <w:r w:rsidR="0014012B">
        <w:rPr>
          <w:rFonts w:ascii="Times New Roman" w:hAnsi="Times New Roman"/>
          <w:sz w:val="28"/>
          <w:szCs w:val="28"/>
        </w:rPr>
        <w:t xml:space="preserve">и Министерством труда </w:t>
      </w:r>
      <w:r>
        <w:rPr>
          <w:rFonts w:ascii="Times New Roman" w:hAnsi="Times New Roman"/>
          <w:sz w:val="28"/>
          <w:szCs w:val="28"/>
        </w:rPr>
        <w:t>мы находились в состоянии переговоров, проводили встречи</w:t>
      </w:r>
      <w:r w:rsidR="00E0468C">
        <w:rPr>
          <w:rFonts w:ascii="Times New Roman" w:hAnsi="Times New Roman"/>
          <w:sz w:val="28"/>
          <w:szCs w:val="28"/>
        </w:rPr>
        <w:t>,</w:t>
      </w:r>
      <w:r>
        <w:rPr>
          <w:rFonts w:ascii="Times New Roman" w:hAnsi="Times New Roman"/>
          <w:sz w:val="28"/>
          <w:szCs w:val="28"/>
        </w:rPr>
        <w:t xml:space="preserve"> отвечали на многочисленные вопросы.</w:t>
      </w:r>
      <w:r w:rsidR="003A2C13">
        <w:rPr>
          <w:rFonts w:ascii="Times New Roman" w:hAnsi="Times New Roman"/>
          <w:sz w:val="28"/>
          <w:szCs w:val="28"/>
        </w:rPr>
        <w:t xml:space="preserve"> И если на уровне </w:t>
      </w:r>
      <w:r w:rsidR="0014012B">
        <w:rPr>
          <w:rFonts w:ascii="Times New Roman" w:hAnsi="Times New Roman"/>
          <w:sz w:val="28"/>
          <w:szCs w:val="28"/>
        </w:rPr>
        <w:t>краевых министерств</w:t>
      </w:r>
      <w:r w:rsidR="003A2C13">
        <w:rPr>
          <w:rFonts w:ascii="Times New Roman" w:hAnsi="Times New Roman"/>
          <w:sz w:val="28"/>
          <w:szCs w:val="28"/>
        </w:rPr>
        <w:t xml:space="preserve"> к нам прислушивались, то  в большинстве муниципалитетов</w:t>
      </w:r>
      <w:r w:rsidR="003A2C13" w:rsidRPr="00D62DA2">
        <w:rPr>
          <w:rFonts w:ascii="Times New Roman" w:hAnsi="Times New Roman"/>
          <w:sz w:val="28"/>
          <w:szCs w:val="28"/>
        </w:rPr>
        <w:t xml:space="preserve"> органы местного самоуправления </w:t>
      </w:r>
      <w:r w:rsidR="0014012B">
        <w:rPr>
          <w:rFonts w:ascii="Times New Roman" w:hAnsi="Times New Roman"/>
          <w:sz w:val="28"/>
          <w:szCs w:val="28"/>
        </w:rPr>
        <w:t xml:space="preserve">продолжают </w:t>
      </w:r>
      <w:r w:rsidR="003A2C13" w:rsidRPr="00D62DA2">
        <w:rPr>
          <w:rFonts w:ascii="Times New Roman" w:hAnsi="Times New Roman"/>
          <w:sz w:val="28"/>
          <w:szCs w:val="28"/>
        </w:rPr>
        <w:t>не согласовыв</w:t>
      </w:r>
      <w:r w:rsidR="0014012B">
        <w:rPr>
          <w:rFonts w:ascii="Times New Roman" w:hAnsi="Times New Roman"/>
          <w:sz w:val="28"/>
          <w:szCs w:val="28"/>
        </w:rPr>
        <w:t>ать</w:t>
      </w:r>
      <w:r w:rsidR="003A2C13" w:rsidRPr="00D62DA2">
        <w:rPr>
          <w:rFonts w:ascii="Times New Roman" w:hAnsi="Times New Roman"/>
          <w:sz w:val="28"/>
          <w:szCs w:val="28"/>
        </w:rPr>
        <w:t xml:space="preserve"> с </w:t>
      </w:r>
      <w:r w:rsidR="003A2C13">
        <w:rPr>
          <w:rFonts w:ascii="Times New Roman" w:hAnsi="Times New Roman"/>
          <w:sz w:val="28"/>
          <w:szCs w:val="28"/>
        </w:rPr>
        <w:t>местными</w:t>
      </w:r>
      <w:r w:rsidR="003A2C13" w:rsidRPr="00D62DA2">
        <w:rPr>
          <w:rFonts w:ascii="Times New Roman" w:hAnsi="Times New Roman"/>
          <w:sz w:val="28"/>
          <w:szCs w:val="28"/>
        </w:rPr>
        <w:t xml:space="preserve"> организациями профсоюза соответствующие документы</w:t>
      </w:r>
      <w:r w:rsidR="005F6867">
        <w:rPr>
          <w:rFonts w:ascii="Times New Roman" w:hAnsi="Times New Roman"/>
          <w:sz w:val="28"/>
          <w:szCs w:val="28"/>
        </w:rPr>
        <w:t xml:space="preserve">, на уровне образовательных организаций в обсуждении Положений работники </w:t>
      </w:r>
      <w:r w:rsidR="00E0468C">
        <w:rPr>
          <w:rFonts w:ascii="Times New Roman" w:hAnsi="Times New Roman"/>
          <w:sz w:val="28"/>
          <w:szCs w:val="28"/>
        </w:rPr>
        <w:t xml:space="preserve">зачастую </w:t>
      </w:r>
      <w:r w:rsidR="0014012B">
        <w:rPr>
          <w:rFonts w:ascii="Times New Roman" w:hAnsi="Times New Roman"/>
          <w:sz w:val="28"/>
          <w:szCs w:val="28"/>
        </w:rPr>
        <w:t xml:space="preserve">также </w:t>
      </w:r>
      <w:r w:rsidR="005F6867">
        <w:rPr>
          <w:rFonts w:ascii="Times New Roman" w:hAnsi="Times New Roman"/>
          <w:sz w:val="28"/>
          <w:szCs w:val="28"/>
        </w:rPr>
        <w:t>не участвуют</w:t>
      </w:r>
      <w:r w:rsidR="003A2C13" w:rsidRPr="00D62DA2">
        <w:rPr>
          <w:rFonts w:ascii="Times New Roman" w:hAnsi="Times New Roman"/>
          <w:sz w:val="28"/>
          <w:szCs w:val="28"/>
        </w:rPr>
        <w:t>. Справедливости ради надо признать, что и председатели профсоюзных организаций</w:t>
      </w:r>
      <w:r w:rsidR="00C51DFA">
        <w:rPr>
          <w:rFonts w:ascii="Times New Roman" w:hAnsi="Times New Roman"/>
          <w:sz w:val="28"/>
          <w:szCs w:val="28"/>
        </w:rPr>
        <w:t>,  за исключением некоторых,</w:t>
      </w:r>
      <w:r w:rsidR="003A2C13" w:rsidRPr="00D62DA2">
        <w:rPr>
          <w:rFonts w:ascii="Times New Roman" w:hAnsi="Times New Roman"/>
          <w:sz w:val="28"/>
          <w:szCs w:val="28"/>
        </w:rPr>
        <w:t xml:space="preserve"> не проявляют настойчивости в данном вопросе</w:t>
      </w:r>
      <w:r w:rsidR="002B1FF6">
        <w:rPr>
          <w:rFonts w:ascii="Times New Roman" w:hAnsi="Times New Roman"/>
          <w:sz w:val="28"/>
          <w:szCs w:val="28"/>
        </w:rPr>
        <w:t>.</w:t>
      </w:r>
    </w:p>
    <w:p w:rsidR="005F1A32" w:rsidRPr="00D62DA2" w:rsidRDefault="005F1A32" w:rsidP="00272AFF">
      <w:pPr>
        <w:pStyle w:val="aa"/>
        <w:spacing w:line="360" w:lineRule="auto"/>
        <w:ind w:right="-284" w:firstLine="567"/>
        <w:jc w:val="both"/>
        <w:rPr>
          <w:rFonts w:ascii="Times New Roman" w:hAnsi="Times New Roman"/>
          <w:sz w:val="28"/>
          <w:szCs w:val="28"/>
        </w:rPr>
      </w:pPr>
      <w:r>
        <w:rPr>
          <w:rFonts w:ascii="Times New Roman" w:hAnsi="Times New Roman"/>
          <w:sz w:val="28"/>
          <w:szCs w:val="28"/>
        </w:rPr>
        <w:t>Средняя заработная плата учителей выросла в 2,5 раза. Итоги 9 месяцев 2014 года вы видите на экране.</w:t>
      </w:r>
    </w:p>
    <w:p w:rsidR="00C51DFA" w:rsidRPr="00E0468C" w:rsidRDefault="00C51DFA" w:rsidP="00C51DFA">
      <w:pPr>
        <w:spacing w:after="0" w:line="360" w:lineRule="auto"/>
        <w:ind w:right="-284" w:firstLine="567"/>
        <w:jc w:val="both"/>
        <w:rPr>
          <w:rFonts w:ascii="Times New Roman" w:hAnsi="Times New Roman"/>
          <w:i/>
          <w:sz w:val="28"/>
          <w:szCs w:val="28"/>
        </w:rPr>
      </w:pPr>
      <w:r w:rsidRPr="00E0468C">
        <w:rPr>
          <w:rFonts w:ascii="Times New Roman" w:hAnsi="Times New Roman"/>
          <w:i/>
          <w:sz w:val="28"/>
          <w:szCs w:val="28"/>
        </w:rPr>
        <w:lastRenderedPageBreak/>
        <w:t>По данным Росстата, по итогам 9 месяцев 2014 года средняя заработная плата педагогических работников</w:t>
      </w:r>
      <w:r w:rsidR="00392E88" w:rsidRPr="00E0468C">
        <w:rPr>
          <w:rFonts w:ascii="Times New Roman" w:hAnsi="Times New Roman"/>
          <w:i/>
          <w:sz w:val="28"/>
          <w:szCs w:val="28"/>
        </w:rPr>
        <w:t xml:space="preserve"> </w:t>
      </w:r>
      <w:r w:rsidRPr="00E0468C">
        <w:rPr>
          <w:rFonts w:ascii="Times New Roman" w:hAnsi="Times New Roman"/>
          <w:i/>
          <w:sz w:val="28"/>
          <w:szCs w:val="28"/>
        </w:rPr>
        <w:t>:</w:t>
      </w:r>
    </w:p>
    <w:p w:rsidR="00C51DFA" w:rsidRPr="00E0468C" w:rsidRDefault="00C51DFA" w:rsidP="00C51DFA">
      <w:pPr>
        <w:pStyle w:val="aa"/>
        <w:spacing w:line="360" w:lineRule="auto"/>
        <w:ind w:right="-284" w:firstLine="567"/>
        <w:rPr>
          <w:rFonts w:ascii="Times New Roman" w:hAnsi="Times New Roman"/>
          <w:i/>
          <w:sz w:val="28"/>
          <w:szCs w:val="28"/>
        </w:rPr>
      </w:pPr>
      <w:r w:rsidRPr="00E0468C">
        <w:rPr>
          <w:rFonts w:ascii="Times New Roman" w:hAnsi="Times New Roman"/>
          <w:i/>
          <w:sz w:val="28"/>
          <w:szCs w:val="28"/>
        </w:rPr>
        <w:t>общеобразовательных учреждений края года составила 29156 (</w:t>
      </w:r>
      <w:r w:rsidRPr="00E0468C">
        <w:rPr>
          <w:rFonts w:ascii="Times New Roman" w:hAnsi="Times New Roman"/>
          <w:b/>
          <w:i/>
          <w:sz w:val="28"/>
          <w:szCs w:val="28"/>
        </w:rPr>
        <w:t xml:space="preserve">28143) </w:t>
      </w:r>
      <w:r w:rsidRPr="00E0468C">
        <w:rPr>
          <w:rFonts w:ascii="Times New Roman" w:hAnsi="Times New Roman"/>
          <w:i/>
          <w:sz w:val="28"/>
          <w:szCs w:val="28"/>
        </w:rPr>
        <w:t xml:space="preserve">рублей, </w:t>
      </w:r>
    </w:p>
    <w:p w:rsidR="00C51DFA" w:rsidRPr="00E0468C" w:rsidRDefault="00C51DFA" w:rsidP="00C51DFA">
      <w:pPr>
        <w:pStyle w:val="aa"/>
        <w:spacing w:line="360" w:lineRule="auto"/>
        <w:ind w:right="-284" w:firstLine="567"/>
        <w:rPr>
          <w:rFonts w:ascii="Times New Roman" w:hAnsi="Times New Roman"/>
          <w:i/>
          <w:sz w:val="28"/>
          <w:szCs w:val="28"/>
        </w:rPr>
      </w:pPr>
      <w:r w:rsidRPr="00E0468C">
        <w:rPr>
          <w:rFonts w:ascii="Times New Roman" w:hAnsi="Times New Roman"/>
          <w:i/>
          <w:sz w:val="28"/>
          <w:szCs w:val="28"/>
        </w:rPr>
        <w:t>учреждений дошкольного образования -  19224 (</w:t>
      </w:r>
      <w:r w:rsidRPr="00E0468C">
        <w:rPr>
          <w:rFonts w:ascii="Times New Roman" w:hAnsi="Times New Roman"/>
          <w:b/>
          <w:i/>
          <w:sz w:val="28"/>
          <w:szCs w:val="28"/>
        </w:rPr>
        <w:t>19255)</w:t>
      </w:r>
      <w:r w:rsidRPr="00E0468C">
        <w:rPr>
          <w:rFonts w:ascii="Times New Roman" w:hAnsi="Times New Roman"/>
          <w:i/>
          <w:sz w:val="28"/>
          <w:szCs w:val="28"/>
        </w:rPr>
        <w:t xml:space="preserve"> рублей,</w:t>
      </w:r>
    </w:p>
    <w:p w:rsidR="00C51DFA" w:rsidRPr="00E0468C" w:rsidRDefault="00C51DFA" w:rsidP="00C51DFA">
      <w:pPr>
        <w:pStyle w:val="aa"/>
        <w:spacing w:line="360" w:lineRule="auto"/>
        <w:ind w:right="-284" w:firstLine="567"/>
        <w:rPr>
          <w:rFonts w:ascii="Times New Roman" w:hAnsi="Times New Roman"/>
          <w:i/>
          <w:sz w:val="28"/>
          <w:szCs w:val="28"/>
        </w:rPr>
      </w:pPr>
      <w:r w:rsidRPr="00E0468C">
        <w:rPr>
          <w:rFonts w:ascii="Times New Roman" w:hAnsi="Times New Roman"/>
          <w:i/>
          <w:sz w:val="28"/>
          <w:szCs w:val="28"/>
        </w:rPr>
        <w:t xml:space="preserve">учреждений дополнительного образования – 19586 ( </w:t>
      </w:r>
      <w:r w:rsidRPr="00E0468C">
        <w:rPr>
          <w:rFonts w:ascii="Times New Roman" w:hAnsi="Times New Roman"/>
          <w:b/>
          <w:i/>
          <w:sz w:val="28"/>
          <w:szCs w:val="28"/>
        </w:rPr>
        <w:t>18354)</w:t>
      </w:r>
      <w:r w:rsidRPr="00E0468C">
        <w:rPr>
          <w:rFonts w:ascii="Times New Roman" w:hAnsi="Times New Roman"/>
          <w:i/>
          <w:sz w:val="28"/>
          <w:szCs w:val="28"/>
        </w:rPr>
        <w:t xml:space="preserve"> рублей,</w:t>
      </w:r>
    </w:p>
    <w:p w:rsidR="00C51DFA" w:rsidRPr="00E0468C" w:rsidRDefault="00C51DFA" w:rsidP="00C51DFA">
      <w:pPr>
        <w:pStyle w:val="aa"/>
        <w:spacing w:line="360" w:lineRule="auto"/>
        <w:ind w:right="-284" w:firstLine="567"/>
        <w:rPr>
          <w:rFonts w:ascii="Times New Roman" w:hAnsi="Times New Roman"/>
          <w:i/>
          <w:sz w:val="28"/>
          <w:szCs w:val="28"/>
        </w:rPr>
      </w:pPr>
      <w:r w:rsidRPr="00E0468C">
        <w:rPr>
          <w:rFonts w:ascii="Times New Roman" w:hAnsi="Times New Roman"/>
          <w:i/>
          <w:sz w:val="28"/>
          <w:szCs w:val="28"/>
        </w:rPr>
        <w:t>учреждений профобразования    - 24810 (</w:t>
      </w:r>
      <w:r w:rsidRPr="00E0468C">
        <w:rPr>
          <w:rFonts w:ascii="Times New Roman" w:hAnsi="Times New Roman"/>
          <w:b/>
          <w:i/>
          <w:sz w:val="28"/>
          <w:szCs w:val="28"/>
        </w:rPr>
        <w:t xml:space="preserve">25765) </w:t>
      </w:r>
      <w:r w:rsidRPr="00E0468C">
        <w:rPr>
          <w:rFonts w:ascii="Times New Roman" w:hAnsi="Times New Roman"/>
          <w:i/>
          <w:sz w:val="28"/>
          <w:szCs w:val="28"/>
        </w:rPr>
        <w:t xml:space="preserve">рублей, </w:t>
      </w:r>
    </w:p>
    <w:p w:rsidR="00C51DFA" w:rsidRPr="00E0468C" w:rsidRDefault="00C51DFA" w:rsidP="00C51DFA">
      <w:pPr>
        <w:pStyle w:val="aa"/>
        <w:spacing w:line="360" w:lineRule="auto"/>
        <w:ind w:right="-284" w:firstLine="567"/>
        <w:rPr>
          <w:rFonts w:ascii="Times New Roman" w:hAnsi="Times New Roman"/>
          <w:i/>
          <w:sz w:val="28"/>
          <w:szCs w:val="28"/>
        </w:rPr>
      </w:pPr>
      <w:r w:rsidRPr="00E0468C">
        <w:rPr>
          <w:rFonts w:ascii="Times New Roman" w:hAnsi="Times New Roman"/>
          <w:i/>
          <w:sz w:val="28"/>
          <w:szCs w:val="28"/>
        </w:rPr>
        <w:t xml:space="preserve">высшей школы </w:t>
      </w:r>
      <w:r w:rsidRPr="00E0468C">
        <w:rPr>
          <w:rFonts w:ascii="Times New Roman" w:hAnsi="Times New Roman"/>
          <w:b/>
          <w:i/>
          <w:sz w:val="28"/>
          <w:szCs w:val="28"/>
        </w:rPr>
        <w:t>– 39989 ( 27120)</w:t>
      </w:r>
      <w:r w:rsidRPr="00E0468C">
        <w:rPr>
          <w:rFonts w:ascii="Times New Roman" w:hAnsi="Times New Roman"/>
          <w:i/>
          <w:sz w:val="28"/>
          <w:szCs w:val="28"/>
        </w:rPr>
        <w:t xml:space="preserve"> рублей.</w:t>
      </w:r>
    </w:p>
    <w:p w:rsidR="00C51DFA" w:rsidRPr="00E0468C" w:rsidRDefault="00C51DFA" w:rsidP="00C51DFA">
      <w:pPr>
        <w:pStyle w:val="aa"/>
        <w:spacing w:line="360" w:lineRule="auto"/>
        <w:ind w:right="-284" w:firstLine="567"/>
        <w:rPr>
          <w:rFonts w:ascii="Times New Roman" w:hAnsi="Times New Roman"/>
          <w:i/>
          <w:sz w:val="28"/>
          <w:szCs w:val="28"/>
        </w:rPr>
      </w:pPr>
      <w:r w:rsidRPr="00E0468C">
        <w:rPr>
          <w:rFonts w:ascii="Times New Roman" w:hAnsi="Times New Roman"/>
          <w:i/>
          <w:sz w:val="28"/>
          <w:szCs w:val="28"/>
        </w:rPr>
        <w:t>При этом средняя заработная плата по экономике края по итогам 9 месяцев составила 28129 (</w:t>
      </w:r>
      <w:r w:rsidRPr="00E0468C">
        <w:rPr>
          <w:rFonts w:ascii="Times New Roman" w:hAnsi="Times New Roman"/>
          <w:b/>
          <w:i/>
          <w:sz w:val="28"/>
          <w:szCs w:val="28"/>
        </w:rPr>
        <w:t>30281)</w:t>
      </w:r>
      <w:r w:rsidRPr="00E0468C">
        <w:rPr>
          <w:rFonts w:ascii="Times New Roman" w:hAnsi="Times New Roman"/>
          <w:i/>
          <w:sz w:val="28"/>
          <w:szCs w:val="28"/>
        </w:rPr>
        <w:t xml:space="preserve"> рублей.</w:t>
      </w:r>
    </w:p>
    <w:p w:rsidR="00C51DFA" w:rsidRPr="00E0468C" w:rsidRDefault="00C51DFA" w:rsidP="00C51DFA">
      <w:pPr>
        <w:pStyle w:val="aa"/>
        <w:spacing w:line="360" w:lineRule="auto"/>
        <w:ind w:right="-284" w:firstLine="567"/>
        <w:rPr>
          <w:rFonts w:ascii="Times New Roman" w:hAnsi="Times New Roman"/>
          <w:i/>
          <w:sz w:val="28"/>
          <w:szCs w:val="28"/>
        </w:rPr>
      </w:pPr>
      <w:r w:rsidRPr="00E0468C">
        <w:rPr>
          <w:rFonts w:ascii="Times New Roman" w:hAnsi="Times New Roman"/>
          <w:i/>
          <w:sz w:val="28"/>
          <w:szCs w:val="28"/>
        </w:rPr>
        <w:t>Средняя зарплата учителей края – 29208 руб.</w:t>
      </w:r>
    </w:p>
    <w:p w:rsidR="002B1FF6" w:rsidRPr="005E34D6" w:rsidRDefault="005F2E70" w:rsidP="002B1FF6">
      <w:pPr>
        <w:spacing w:after="0" w:line="360" w:lineRule="auto"/>
        <w:ind w:firstLine="709"/>
        <w:jc w:val="both"/>
        <w:rPr>
          <w:rFonts w:ascii="Times New Roman" w:eastAsia="Times New Roman" w:hAnsi="Times New Roman" w:cs="Times New Roman"/>
          <w:sz w:val="28"/>
          <w:szCs w:val="28"/>
        </w:rPr>
      </w:pPr>
      <w:r w:rsidRPr="005E34D6">
        <w:rPr>
          <w:rFonts w:ascii="Times New Roman" w:hAnsi="Times New Roman"/>
          <w:sz w:val="28"/>
          <w:szCs w:val="28"/>
        </w:rPr>
        <w:t xml:space="preserve">Безусловно, </w:t>
      </w:r>
      <w:r w:rsidR="003A2C13" w:rsidRPr="005E34D6">
        <w:rPr>
          <w:rFonts w:ascii="Times New Roman" w:hAnsi="Times New Roman"/>
          <w:sz w:val="28"/>
          <w:szCs w:val="28"/>
        </w:rPr>
        <w:t>не все так прекрасно, что</w:t>
      </w:r>
      <w:r w:rsidR="002B1FF6">
        <w:rPr>
          <w:rFonts w:ascii="Times New Roman" w:hAnsi="Times New Roman"/>
          <w:sz w:val="28"/>
          <w:szCs w:val="28"/>
        </w:rPr>
        <w:t xml:space="preserve">бы можно было </w:t>
      </w:r>
      <w:r w:rsidR="003A2C13" w:rsidRPr="005E34D6">
        <w:rPr>
          <w:rFonts w:ascii="Times New Roman" w:hAnsi="Times New Roman"/>
          <w:sz w:val="28"/>
          <w:szCs w:val="28"/>
        </w:rPr>
        <w:t xml:space="preserve"> успокоиться. Нас беспокоя</w:t>
      </w:r>
      <w:r w:rsidRPr="005E34D6">
        <w:rPr>
          <w:rFonts w:ascii="Times New Roman" w:hAnsi="Times New Roman"/>
          <w:sz w:val="28"/>
          <w:szCs w:val="28"/>
        </w:rPr>
        <w:t xml:space="preserve">т и низкие ставки младшего обслуживающего персонала, и отсутствие достаточного финансирования со стороны муниципалитетов, что вынуждает руководителей </w:t>
      </w:r>
      <w:r w:rsidR="00622A38">
        <w:rPr>
          <w:rFonts w:ascii="Times New Roman" w:hAnsi="Times New Roman"/>
          <w:sz w:val="28"/>
          <w:szCs w:val="28"/>
        </w:rPr>
        <w:t>увелич</w:t>
      </w:r>
      <w:r w:rsidRPr="005E34D6">
        <w:rPr>
          <w:rFonts w:ascii="Times New Roman" w:hAnsi="Times New Roman"/>
          <w:sz w:val="28"/>
          <w:szCs w:val="28"/>
        </w:rPr>
        <w:t xml:space="preserve">ивать нагрузку. </w:t>
      </w:r>
      <w:r w:rsidR="00E0468C">
        <w:rPr>
          <w:rFonts w:ascii="Times New Roman" w:eastAsia="Times New Roman" w:hAnsi="Times New Roman" w:cs="Times New Roman"/>
          <w:sz w:val="28"/>
          <w:szCs w:val="28"/>
        </w:rPr>
        <w:t>Мы продолжаем возмущаться по поводу</w:t>
      </w:r>
      <w:r w:rsidR="005E34D6" w:rsidRPr="005E34D6">
        <w:rPr>
          <w:rFonts w:ascii="Times New Roman" w:eastAsia="Times New Roman" w:hAnsi="Times New Roman" w:cs="Times New Roman"/>
          <w:sz w:val="28"/>
          <w:szCs w:val="28"/>
        </w:rPr>
        <w:t xml:space="preserve"> заданны</w:t>
      </w:r>
      <w:r w:rsidR="00E0468C">
        <w:rPr>
          <w:rFonts w:ascii="Times New Roman" w:eastAsia="Times New Roman" w:hAnsi="Times New Roman" w:cs="Times New Roman"/>
          <w:sz w:val="28"/>
          <w:szCs w:val="28"/>
        </w:rPr>
        <w:t>х</w:t>
      </w:r>
      <w:r w:rsidR="005E34D6" w:rsidRPr="005E34D6">
        <w:rPr>
          <w:rFonts w:ascii="Times New Roman" w:eastAsia="Times New Roman" w:hAnsi="Times New Roman" w:cs="Times New Roman"/>
          <w:sz w:val="28"/>
          <w:szCs w:val="28"/>
        </w:rPr>
        <w:t xml:space="preserve"> ориентир</w:t>
      </w:r>
      <w:r w:rsidR="00E0468C">
        <w:rPr>
          <w:rFonts w:ascii="Times New Roman" w:eastAsia="Times New Roman" w:hAnsi="Times New Roman" w:cs="Times New Roman"/>
          <w:sz w:val="28"/>
          <w:szCs w:val="28"/>
        </w:rPr>
        <w:t xml:space="preserve">ов в определении средней заработной </w:t>
      </w:r>
      <w:r w:rsidR="0014012B">
        <w:rPr>
          <w:rFonts w:ascii="Times New Roman" w:eastAsia="Times New Roman" w:hAnsi="Times New Roman" w:cs="Times New Roman"/>
          <w:sz w:val="28"/>
          <w:szCs w:val="28"/>
        </w:rPr>
        <w:t>платы учителя</w:t>
      </w:r>
      <w:r w:rsidR="00E0468C">
        <w:rPr>
          <w:rFonts w:ascii="Times New Roman" w:eastAsia="Times New Roman" w:hAnsi="Times New Roman" w:cs="Times New Roman"/>
          <w:sz w:val="28"/>
          <w:szCs w:val="28"/>
        </w:rPr>
        <w:t xml:space="preserve"> </w:t>
      </w:r>
      <w:r w:rsidR="005E34D6" w:rsidRPr="005E34D6">
        <w:rPr>
          <w:rFonts w:ascii="Times New Roman" w:eastAsia="Times New Roman" w:hAnsi="Times New Roman" w:cs="Times New Roman"/>
          <w:sz w:val="28"/>
          <w:szCs w:val="28"/>
        </w:rPr>
        <w:t xml:space="preserve"> – за счет</w:t>
      </w:r>
      <w:r w:rsidR="00622A38" w:rsidRPr="00622A38">
        <w:rPr>
          <w:rFonts w:ascii="Times New Roman" w:eastAsia="Times New Roman" w:hAnsi="Times New Roman" w:cs="Times New Roman"/>
          <w:sz w:val="28"/>
          <w:szCs w:val="28"/>
        </w:rPr>
        <w:t xml:space="preserve"> </w:t>
      </w:r>
      <w:r w:rsidR="00622A38">
        <w:rPr>
          <w:rFonts w:ascii="Times New Roman" w:eastAsia="Times New Roman" w:hAnsi="Times New Roman" w:cs="Times New Roman"/>
          <w:sz w:val="28"/>
          <w:szCs w:val="28"/>
        </w:rPr>
        <w:t>чего они достигаются? За счет</w:t>
      </w:r>
      <w:r w:rsidR="005E34D6" w:rsidRPr="005E34D6">
        <w:rPr>
          <w:rFonts w:ascii="Times New Roman" w:eastAsia="Times New Roman" w:hAnsi="Times New Roman" w:cs="Times New Roman"/>
          <w:sz w:val="28"/>
          <w:szCs w:val="28"/>
        </w:rPr>
        <w:t xml:space="preserve"> увеличения цены труда, либо за счет оптимизации численности работников и чрезмерной интенсификации их труда</w:t>
      </w:r>
      <w:r w:rsidR="0014012B">
        <w:rPr>
          <w:rFonts w:ascii="Times New Roman" w:eastAsia="Times New Roman" w:hAnsi="Times New Roman" w:cs="Times New Roman"/>
          <w:sz w:val="28"/>
          <w:szCs w:val="28"/>
        </w:rPr>
        <w:t>?</w:t>
      </w:r>
      <w:r w:rsidR="00622A38">
        <w:rPr>
          <w:rFonts w:ascii="Times New Roman" w:eastAsia="Times New Roman" w:hAnsi="Times New Roman" w:cs="Times New Roman"/>
          <w:sz w:val="28"/>
          <w:szCs w:val="28"/>
        </w:rPr>
        <w:t xml:space="preserve"> </w:t>
      </w:r>
      <w:r w:rsidR="002B1FF6">
        <w:rPr>
          <w:rFonts w:ascii="Times New Roman" w:eastAsia="Times New Roman" w:hAnsi="Times New Roman" w:cs="Times New Roman"/>
          <w:sz w:val="28"/>
          <w:szCs w:val="28"/>
        </w:rPr>
        <w:t>(СЛАЙД 4</w:t>
      </w:r>
      <w:r w:rsidR="001E6762">
        <w:rPr>
          <w:rFonts w:ascii="Times New Roman" w:eastAsia="Times New Roman" w:hAnsi="Times New Roman" w:cs="Times New Roman"/>
          <w:sz w:val="28"/>
          <w:szCs w:val="28"/>
        </w:rPr>
        <w:t>)</w:t>
      </w:r>
    </w:p>
    <w:p w:rsidR="005E34D6" w:rsidRPr="005E34D6" w:rsidRDefault="005E34D6" w:rsidP="005E34D6">
      <w:pPr>
        <w:spacing w:after="0" w:line="360" w:lineRule="auto"/>
        <w:ind w:firstLine="709"/>
        <w:jc w:val="both"/>
        <w:rPr>
          <w:rFonts w:ascii="Times New Roman" w:eastAsia="Times New Roman" w:hAnsi="Times New Roman" w:cs="Times New Roman"/>
          <w:sz w:val="28"/>
          <w:szCs w:val="28"/>
        </w:rPr>
      </w:pPr>
      <w:r w:rsidRPr="005E34D6">
        <w:rPr>
          <w:rFonts w:ascii="Times New Roman" w:eastAsia="Times New Roman" w:hAnsi="Times New Roman" w:cs="Times New Roman"/>
          <w:sz w:val="28"/>
          <w:szCs w:val="28"/>
        </w:rPr>
        <w:t>Да, руководство государства и Министерства образования и науки</w:t>
      </w:r>
      <w:r w:rsidR="0014012B">
        <w:rPr>
          <w:rFonts w:ascii="Times New Roman" w:eastAsia="Times New Roman" w:hAnsi="Times New Roman" w:cs="Times New Roman"/>
          <w:sz w:val="28"/>
          <w:szCs w:val="28"/>
        </w:rPr>
        <w:t xml:space="preserve"> РФ</w:t>
      </w:r>
      <w:r w:rsidRPr="005E34D6">
        <w:rPr>
          <w:rFonts w:ascii="Times New Roman" w:eastAsia="Times New Roman" w:hAnsi="Times New Roman" w:cs="Times New Roman"/>
          <w:sz w:val="28"/>
          <w:szCs w:val="28"/>
        </w:rPr>
        <w:t xml:space="preserve"> обращали внимание на недопустимость интенсификации труда при повышении оплаты труда, и наша задача в этом случае – осуществление контроля </w:t>
      </w:r>
      <w:r w:rsidR="00E0468C">
        <w:rPr>
          <w:rFonts w:ascii="Times New Roman" w:eastAsia="Times New Roman" w:hAnsi="Times New Roman" w:cs="Times New Roman"/>
          <w:sz w:val="28"/>
          <w:szCs w:val="28"/>
        </w:rPr>
        <w:t xml:space="preserve"> </w:t>
      </w:r>
      <w:r w:rsidRPr="005E34D6">
        <w:rPr>
          <w:rFonts w:ascii="Times New Roman" w:eastAsia="Times New Roman" w:hAnsi="Times New Roman" w:cs="Times New Roman"/>
          <w:sz w:val="28"/>
          <w:szCs w:val="28"/>
        </w:rPr>
        <w:t>за тем, насколько этому соответствует реальное положение дел</w:t>
      </w:r>
      <w:r w:rsidR="009A750A">
        <w:rPr>
          <w:rFonts w:ascii="Times New Roman" w:eastAsia="Times New Roman" w:hAnsi="Times New Roman" w:cs="Times New Roman"/>
          <w:sz w:val="28"/>
          <w:szCs w:val="28"/>
        </w:rPr>
        <w:t xml:space="preserve">. </w:t>
      </w:r>
      <w:r w:rsidRPr="005E34D6">
        <w:rPr>
          <w:rFonts w:ascii="Times New Roman" w:eastAsia="Times New Roman" w:hAnsi="Times New Roman" w:cs="Times New Roman"/>
          <w:sz w:val="28"/>
          <w:szCs w:val="28"/>
        </w:rPr>
        <w:t xml:space="preserve">Мы должны ясно осознавать, что предстоящие годы будут непростыми. Вы знаете, что впервые, за целый ряд лет, федеральный бюджет будет являться дефицитным. Состояние региональных бюджетов также не вселяет оптимизма. По данным правительственных экспертов, долги бюджетов регионов, а в их числе и </w:t>
      </w:r>
      <w:r>
        <w:rPr>
          <w:rFonts w:ascii="Times New Roman" w:hAnsi="Times New Roman"/>
          <w:sz w:val="28"/>
          <w:szCs w:val="28"/>
        </w:rPr>
        <w:t>Забайкальск</w:t>
      </w:r>
      <w:r w:rsidR="0014012B">
        <w:rPr>
          <w:rFonts w:ascii="Times New Roman" w:hAnsi="Times New Roman"/>
          <w:sz w:val="28"/>
          <w:szCs w:val="28"/>
        </w:rPr>
        <w:t>ий</w:t>
      </w:r>
      <w:r w:rsidRPr="005E34D6">
        <w:rPr>
          <w:rFonts w:ascii="Times New Roman" w:eastAsia="Times New Roman" w:hAnsi="Times New Roman" w:cs="Times New Roman"/>
          <w:sz w:val="28"/>
          <w:szCs w:val="28"/>
        </w:rPr>
        <w:t xml:space="preserve"> кра</w:t>
      </w:r>
      <w:r w:rsidR="0014012B">
        <w:rPr>
          <w:rFonts w:ascii="Times New Roman" w:eastAsia="Times New Roman" w:hAnsi="Times New Roman" w:cs="Times New Roman"/>
          <w:sz w:val="28"/>
          <w:szCs w:val="28"/>
        </w:rPr>
        <w:t>й</w:t>
      </w:r>
      <w:r w:rsidRPr="005E34D6">
        <w:rPr>
          <w:rFonts w:ascii="Times New Roman" w:eastAsia="Times New Roman" w:hAnsi="Times New Roman" w:cs="Times New Roman"/>
          <w:sz w:val="28"/>
          <w:szCs w:val="28"/>
        </w:rPr>
        <w:t xml:space="preserve">, превысили сумму в один триллион рублей. Все это не способствует благодушию, и нам предстоит решение новых задач по актуализации содержания переговорного процесса и </w:t>
      </w:r>
      <w:r w:rsidRPr="005E34D6">
        <w:rPr>
          <w:rFonts w:ascii="Times New Roman" w:eastAsia="Times New Roman" w:hAnsi="Times New Roman" w:cs="Times New Roman"/>
          <w:sz w:val="28"/>
          <w:szCs w:val="28"/>
        </w:rPr>
        <w:lastRenderedPageBreak/>
        <w:t>ведения его в новых, более сложных условиях, прежде всего, с целью минимизации последствий сокращения финансирования образовательной сферы и безусловного, в полном объеме обеспечения выполнения параметров, определенных Указами Президента.</w:t>
      </w:r>
      <w:r w:rsidR="001E6762">
        <w:rPr>
          <w:rFonts w:ascii="Times New Roman" w:eastAsia="Times New Roman" w:hAnsi="Times New Roman" w:cs="Times New Roman"/>
          <w:sz w:val="28"/>
          <w:szCs w:val="28"/>
        </w:rPr>
        <w:t>(СЛАЙД 5)</w:t>
      </w:r>
    </w:p>
    <w:p w:rsidR="005F2E70" w:rsidRPr="005F2E70" w:rsidRDefault="005F2E70" w:rsidP="00272AFF">
      <w:pPr>
        <w:pStyle w:val="a9"/>
        <w:spacing w:after="0" w:line="360" w:lineRule="auto"/>
        <w:ind w:left="0" w:right="-284" w:firstLine="567"/>
        <w:jc w:val="both"/>
        <w:rPr>
          <w:rFonts w:ascii="Times New Roman" w:hAnsi="Times New Roman"/>
          <w:sz w:val="28"/>
          <w:szCs w:val="28"/>
        </w:rPr>
      </w:pPr>
      <w:r w:rsidRPr="005F2E70">
        <w:rPr>
          <w:rFonts w:ascii="Times New Roman" w:hAnsi="Times New Roman"/>
          <w:sz w:val="28"/>
          <w:szCs w:val="28"/>
        </w:rPr>
        <w:t>Сегодня федеральное правительство намерено стимулировать увеличение производительности труда, коснется это и нашей отрасли. Поэтому мы должны определиться и сформулировать, что такое высокая производительность в образовании: это учителя-многостаночники, преподающие по нескольку предметов, увеличение нагрузки конк</w:t>
      </w:r>
      <w:r w:rsidR="0014012B">
        <w:rPr>
          <w:rFonts w:ascii="Times New Roman" w:hAnsi="Times New Roman"/>
          <w:sz w:val="28"/>
          <w:szCs w:val="28"/>
        </w:rPr>
        <w:t>ретного педагога или что-то еще?</w:t>
      </w:r>
      <w:r w:rsidR="00911CAB">
        <w:rPr>
          <w:rFonts w:ascii="Times New Roman" w:hAnsi="Times New Roman"/>
          <w:sz w:val="28"/>
          <w:szCs w:val="28"/>
        </w:rPr>
        <w:t xml:space="preserve"> (СЛАЙД 6)</w:t>
      </w:r>
    </w:p>
    <w:p w:rsidR="005F2E70" w:rsidRDefault="005F2E70" w:rsidP="00A24257">
      <w:pPr>
        <w:pStyle w:val="a9"/>
        <w:spacing w:after="0" w:line="360" w:lineRule="auto"/>
        <w:ind w:left="0" w:right="-284" w:firstLine="567"/>
        <w:jc w:val="both"/>
        <w:rPr>
          <w:rFonts w:ascii="Times New Roman" w:hAnsi="Times New Roman"/>
          <w:sz w:val="28"/>
          <w:szCs w:val="28"/>
        </w:rPr>
      </w:pPr>
      <w:r w:rsidRPr="005F2E70">
        <w:rPr>
          <w:rFonts w:ascii="Times New Roman" w:hAnsi="Times New Roman"/>
          <w:sz w:val="28"/>
          <w:szCs w:val="28"/>
        </w:rPr>
        <w:t xml:space="preserve">Понятно, что все изменения преследуют главную цель – повышение качества образования. Но улучшилось ли оно с ростом заработной платы сегодня – большой вопрос. Кто качественно работал, тот и продолжает это делать. Главное – не только стимулировать тех, кто уже зарекомендовал себя как профессионал, но и </w:t>
      </w:r>
      <w:r w:rsidR="002668F8">
        <w:rPr>
          <w:rFonts w:ascii="Times New Roman" w:hAnsi="Times New Roman"/>
          <w:sz w:val="28"/>
          <w:szCs w:val="28"/>
        </w:rPr>
        <w:t>п</w:t>
      </w:r>
      <w:r w:rsidR="002668F8" w:rsidRPr="005F2E70">
        <w:rPr>
          <w:rFonts w:ascii="Times New Roman" w:hAnsi="Times New Roman"/>
          <w:sz w:val="28"/>
          <w:szCs w:val="28"/>
        </w:rPr>
        <w:t>одвиг</w:t>
      </w:r>
      <w:r w:rsidR="002668F8">
        <w:rPr>
          <w:rFonts w:ascii="Times New Roman" w:hAnsi="Times New Roman"/>
          <w:sz w:val="28"/>
          <w:szCs w:val="28"/>
        </w:rPr>
        <w:t>н</w:t>
      </w:r>
      <w:r w:rsidR="002668F8" w:rsidRPr="005F2E70">
        <w:rPr>
          <w:rFonts w:ascii="Times New Roman" w:hAnsi="Times New Roman"/>
          <w:sz w:val="28"/>
          <w:szCs w:val="28"/>
        </w:rPr>
        <w:t>уть</w:t>
      </w:r>
      <w:r w:rsidRPr="005F2E70">
        <w:rPr>
          <w:rFonts w:ascii="Times New Roman" w:hAnsi="Times New Roman"/>
          <w:sz w:val="28"/>
          <w:szCs w:val="28"/>
        </w:rPr>
        <w:t xml:space="preserve"> остальных на движение вперед, тем более что мы, педагогическое сообщество, должны постоянно демонстрировать свою состоятельность. Тогда с нами будут считаться. Это касается и профсоюзной организации. Наш авторитет</w:t>
      </w:r>
      <w:r w:rsidR="0014012B">
        <w:rPr>
          <w:rFonts w:ascii="Times New Roman" w:hAnsi="Times New Roman"/>
          <w:sz w:val="28"/>
          <w:szCs w:val="28"/>
        </w:rPr>
        <w:t xml:space="preserve"> в РФ </w:t>
      </w:r>
      <w:r w:rsidRPr="005F2E70">
        <w:rPr>
          <w:rFonts w:ascii="Times New Roman" w:hAnsi="Times New Roman"/>
          <w:sz w:val="28"/>
          <w:szCs w:val="28"/>
        </w:rPr>
        <w:t xml:space="preserve"> в том, что среди нас много профессионалов.</w:t>
      </w:r>
    </w:p>
    <w:p w:rsidR="001E6762" w:rsidRDefault="001E6762" w:rsidP="00A24257">
      <w:pPr>
        <w:pStyle w:val="a9"/>
        <w:spacing w:after="0" w:line="360" w:lineRule="auto"/>
        <w:ind w:left="0" w:right="-284" w:firstLine="567"/>
        <w:jc w:val="both"/>
        <w:rPr>
          <w:rFonts w:ascii="Times New Roman" w:hAnsi="Times New Roman"/>
          <w:sz w:val="28"/>
          <w:szCs w:val="28"/>
        </w:rPr>
      </w:pPr>
      <w:r>
        <w:rPr>
          <w:rFonts w:ascii="Times New Roman" w:hAnsi="Times New Roman"/>
          <w:sz w:val="28"/>
          <w:szCs w:val="28"/>
        </w:rPr>
        <w:t xml:space="preserve">(СЛАЙД </w:t>
      </w:r>
      <w:r w:rsidR="00911CAB">
        <w:rPr>
          <w:rFonts w:ascii="Times New Roman" w:hAnsi="Times New Roman"/>
          <w:sz w:val="28"/>
          <w:szCs w:val="28"/>
        </w:rPr>
        <w:t>7</w:t>
      </w:r>
      <w:r>
        <w:rPr>
          <w:rFonts w:ascii="Times New Roman" w:hAnsi="Times New Roman"/>
          <w:sz w:val="28"/>
          <w:szCs w:val="28"/>
        </w:rPr>
        <w:t>)</w:t>
      </w:r>
    </w:p>
    <w:p w:rsidR="005E34D6" w:rsidRPr="00A24257" w:rsidRDefault="0014012B" w:rsidP="00A24257">
      <w:pPr>
        <w:autoSpaceDE w:val="0"/>
        <w:autoSpaceDN w:val="0"/>
        <w:adjustRightInd w:val="0"/>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делегаты! </w:t>
      </w:r>
      <w:r w:rsidR="005E34D6" w:rsidRPr="005E34D6">
        <w:rPr>
          <w:rFonts w:ascii="Times New Roman" w:hAnsi="Times New Roman" w:cs="Times New Roman"/>
          <w:sz w:val="28"/>
          <w:szCs w:val="28"/>
        </w:rPr>
        <w:t xml:space="preserve">Функционирование учреждений профессионального образования, первичных профсоюзных организаций осуществляется в условиях продолжающейся реорганизации структуры сети учреждений профессионального образования, оптимизации их деятельности, внедрения новых механизмов финансового обеспечения выполнения государственного </w:t>
      </w:r>
      <w:r w:rsidR="005E34D6" w:rsidRPr="00A24257">
        <w:rPr>
          <w:rFonts w:ascii="Times New Roman" w:hAnsi="Times New Roman" w:cs="Times New Roman"/>
          <w:sz w:val="28"/>
          <w:szCs w:val="28"/>
        </w:rPr>
        <w:t>задания на оказание государственных услуг.</w:t>
      </w:r>
    </w:p>
    <w:p w:rsidR="009F3CF6" w:rsidRDefault="00A24257" w:rsidP="00FA3B54">
      <w:pPr>
        <w:autoSpaceDE w:val="0"/>
        <w:autoSpaceDN w:val="0"/>
        <w:adjustRightInd w:val="0"/>
        <w:spacing w:after="0" w:line="360" w:lineRule="auto"/>
        <w:ind w:right="-284" w:firstLine="709"/>
        <w:jc w:val="both"/>
        <w:rPr>
          <w:rFonts w:ascii="Times New Roman" w:hAnsi="Times New Roman" w:cs="Times New Roman"/>
          <w:bCs/>
          <w:sz w:val="28"/>
          <w:szCs w:val="28"/>
        </w:rPr>
      </w:pPr>
      <w:r w:rsidRPr="00A24257">
        <w:rPr>
          <w:rFonts w:ascii="Times New Roman" w:hAnsi="Times New Roman" w:cs="Times New Roman"/>
          <w:sz w:val="28"/>
          <w:szCs w:val="28"/>
        </w:rPr>
        <w:t xml:space="preserve">Перестройка всей системы профессионального образования не может не отразиться на условиях труда, уровне и степени защищенности работников и студентов. </w:t>
      </w:r>
      <w:r w:rsidR="00FA3B54">
        <w:rPr>
          <w:rFonts w:ascii="Times New Roman" w:hAnsi="Times New Roman" w:cs="Times New Roman"/>
          <w:sz w:val="28"/>
          <w:szCs w:val="28"/>
        </w:rPr>
        <w:t>Говоря о высшей школе, хочется отметить, что в</w:t>
      </w:r>
      <w:r w:rsidRPr="00A24257">
        <w:rPr>
          <w:rFonts w:ascii="Times New Roman" w:hAnsi="Times New Roman" w:cs="Times New Roman"/>
          <w:sz w:val="28"/>
          <w:szCs w:val="28"/>
        </w:rPr>
        <w:t xml:space="preserve"> составе </w:t>
      </w:r>
      <w:r>
        <w:rPr>
          <w:rFonts w:ascii="Times New Roman" w:hAnsi="Times New Roman" w:cs="Times New Roman"/>
          <w:sz w:val="28"/>
          <w:szCs w:val="28"/>
        </w:rPr>
        <w:t xml:space="preserve">Забайкальской </w:t>
      </w:r>
      <w:r w:rsidRPr="00A24257">
        <w:rPr>
          <w:rFonts w:ascii="Times New Roman" w:hAnsi="Times New Roman" w:cs="Times New Roman"/>
          <w:sz w:val="28"/>
          <w:szCs w:val="28"/>
        </w:rPr>
        <w:t xml:space="preserve"> краевой организации Профсоюза в </w:t>
      </w:r>
      <w:r>
        <w:rPr>
          <w:rFonts w:ascii="Times New Roman" w:hAnsi="Times New Roman" w:cs="Times New Roman"/>
          <w:sz w:val="28"/>
          <w:szCs w:val="28"/>
        </w:rPr>
        <w:t>2-х</w:t>
      </w:r>
      <w:r w:rsidRPr="00A24257">
        <w:rPr>
          <w:rFonts w:ascii="Times New Roman" w:hAnsi="Times New Roman" w:cs="Times New Roman"/>
          <w:sz w:val="28"/>
          <w:szCs w:val="28"/>
        </w:rPr>
        <w:t xml:space="preserve"> вузах</w:t>
      </w:r>
      <w:r w:rsidR="00FA3B54">
        <w:rPr>
          <w:rFonts w:ascii="Times New Roman" w:hAnsi="Times New Roman" w:cs="Times New Roman"/>
          <w:sz w:val="28"/>
          <w:szCs w:val="28"/>
        </w:rPr>
        <w:t xml:space="preserve"> </w:t>
      </w:r>
      <w:r w:rsidRPr="00A24257">
        <w:rPr>
          <w:rFonts w:ascii="Times New Roman" w:hAnsi="Times New Roman" w:cs="Times New Roman"/>
          <w:sz w:val="28"/>
          <w:szCs w:val="28"/>
        </w:rPr>
        <w:t xml:space="preserve">действуют </w:t>
      </w:r>
      <w:r>
        <w:rPr>
          <w:rFonts w:ascii="Times New Roman" w:hAnsi="Times New Roman" w:cs="Times New Roman"/>
          <w:sz w:val="28"/>
          <w:szCs w:val="28"/>
        </w:rPr>
        <w:t>3</w:t>
      </w:r>
      <w:r w:rsidRPr="00A24257">
        <w:rPr>
          <w:rFonts w:ascii="Times New Roman" w:hAnsi="Times New Roman" w:cs="Times New Roman"/>
          <w:sz w:val="28"/>
          <w:szCs w:val="28"/>
        </w:rPr>
        <w:t xml:space="preserve"> первичных профсоюзных организаций работников</w:t>
      </w:r>
      <w:r>
        <w:rPr>
          <w:rFonts w:ascii="Times New Roman" w:hAnsi="Times New Roman" w:cs="Times New Roman"/>
          <w:sz w:val="28"/>
          <w:szCs w:val="28"/>
        </w:rPr>
        <w:t xml:space="preserve"> и студентов, в том числе 2</w:t>
      </w:r>
      <w:r w:rsidRPr="00A24257">
        <w:rPr>
          <w:rFonts w:ascii="Times New Roman" w:hAnsi="Times New Roman" w:cs="Times New Roman"/>
          <w:sz w:val="28"/>
          <w:szCs w:val="28"/>
        </w:rPr>
        <w:t xml:space="preserve"> </w:t>
      </w:r>
      <w:r w:rsidRPr="00A24257">
        <w:rPr>
          <w:rFonts w:ascii="Times New Roman" w:hAnsi="Times New Roman" w:cs="Times New Roman"/>
          <w:sz w:val="28"/>
          <w:szCs w:val="28"/>
        </w:rPr>
        <w:lastRenderedPageBreak/>
        <w:t>профорганизаци</w:t>
      </w:r>
      <w:r>
        <w:rPr>
          <w:rFonts w:ascii="Times New Roman" w:hAnsi="Times New Roman" w:cs="Times New Roman"/>
          <w:sz w:val="28"/>
          <w:szCs w:val="28"/>
        </w:rPr>
        <w:t>и</w:t>
      </w:r>
      <w:r w:rsidRPr="00A24257">
        <w:rPr>
          <w:rFonts w:ascii="Times New Roman" w:hAnsi="Times New Roman" w:cs="Times New Roman"/>
          <w:sz w:val="28"/>
          <w:szCs w:val="28"/>
        </w:rPr>
        <w:t xml:space="preserve"> работников и студентов</w:t>
      </w:r>
      <w:r>
        <w:rPr>
          <w:rFonts w:ascii="Times New Roman" w:hAnsi="Times New Roman" w:cs="Times New Roman"/>
          <w:sz w:val="28"/>
          <w:szCs w:val="28"/>
        </w:rPr>
        <w:t xml:space="preserve"> в ЗабГУ</w:t>
      </w:r>
      <w:r w:rsidRPr="00A24257">
        <w:rPr>
          <w:rFonts w:ascii="Times New Roman" w:hAnsi="Times New Roman" w:cs="Times New Roman"/>
          <w:sz w:val="28"/>
          <w:szCs w:val="28"/>
        </w:rPr>
        <w:t xml:space="preserve"> и </w:t>
      </w:r>
      <w:r>
        <w:rPr>
          <w:rFonts w:ascii="Times New Roman" w:hAnsi="Times New Roman" w:cs="Times New Roman"/>
          <w:sz w:val="28"/>
          <w:szCs w:val="28"/>
        </w:rPr>
        <w:t xml:space="preserve">одна объединенная </w:t>
      </w:r>
      <w:r w:rsidR="009F3CF6">
        <w:rPr>
          <w:rFonts w:ascii="Times New Roman" w:hAnsi="Times New Roman" w:cs="Times New Roman"/>
          <w:bCs/>
          <w:sz w:val="28"/>
          <w:szCs w:val="28"/>
        </w:rPr>
        <w:t xml:space="preserve">в Читинском институте Иркутского университета экономики и права. </w:t>
      </w:r>
    </w:p>
    <w:p w:rsidR="00FA3B54" w:rsidRPr="00A24257" w:rsidRDefault="00FA3B54" w:rsidP="00FA3B54">
      <w:pPr>
        <w:autoSpaceDE w:val="0"/>
        <w:autoSpaceDN w:val="0"/>
        <w:adjustRightInd w:val="0"/>
        <w:spacing w:after="0" w:line="360" w:lineRule="auto"/>
        <w:ind w:right="-284" w:firstLine="709"/>
        <w:jc w:val="both"/>
        <w:rPr>
          <w:rFonts w:ascii="Times New Roman" w:hAnsi="Times New Roman" w:cs="Times New Roman"/>
          <w:sz w:val="28"/>
          <w:szCs w:val="28"/>
        </w:rPr>
      </w:pPr>
      <w:r>
        <w:rPr>
          <w:rFonts w:ascii="Times New Roman" w:hAnsi="Times New Roman" w:cs="Times New Roman"/>
          <w:bCs/>
          <w:sz w:val="28"/>
          <w:szCs w:val="28"/>
        </w:rPr>
        <w:t>Возглавляю</w:t>
      </w:r>
      <w:r w:rsidR="00D109E6">
        <w:rPr>
          <w:rFonts w:ascii="Times New Roman" w:hAnsi="Times New Roman" w:cs="Times New Roman"/>
          <w:bCs/>
          <w:sz w:val="28"/>
          <w:szCs w:val="28"/>
        </w:rPr>
        <w:t>т</w:t>
      </w:r>
      <w:r>
        <w:rPr>
          <w:rFonts w:ascii="Times New Roman" w:hAnsi="Times New Roman" w:cs="Times New Roman"/>
          <w:bCs/>
          <w:sz w:val="28"/>
          <w:szCs w:val="28"/>
        </w:rPr>
        <w:t xml:space="preserve"> организации не новички в профсоюзной работе, </w:t>
      </w:r>
      <w:r w:rsidRPr="00A24257">
        <w:rPr>
          <w:rFonts w:ascii="Times New Roman" w:hAnsi="Times New Roman" w:cs="Times New Roman"/>
          <w:sz w:val="28"/>
          <w:szCs w:val="28"/>
        </w:rPr>
        <w:t>способн</w:t>
      </w:r>
      <w:r>
        <w:rPr>
          <w:rFonts w:ascii="Times New Roman" w:hAnsi="Times New Roman" w:cs="Times New Roman"/>
          <w:sz w:val="28"/>
          <w:szCs w:val="28"/>
        </w:rPr>
        <w:t xml:space="preserve">ые организовать работу и </w:t>
      </w:r>
      <w:r w:rsidRPr="00A24257">
        <w:rPr>
          <w:rFonts w:ascii="Times New Roman" w:hAnsi="Times New Roman" w:cs="Times New Roman"/>
          <w:sz w:val="28"/>
          <w:szCs w:val="28"/>
        </w:rPr>
        <w:t xml:space="preserve"> эффективно отстаивать права работников и студентов.</w:t>
      </w:r>
      <w:r w:rsidR="00906E3F">
        <w:rPr>
          <w:rFonts w:ascii="Times New Roman" w:hAnsi="Times New Roman" w:cs="Times New Roman"/>
          <w:sz w:val="28"/>
          <w:szCs w:val="28"/>
        </w:rPr>
        <w:t xml:space="preserve"> Думаю, что сегодня они поделятся  с нами  своими успехами,  проблемами и предложениями по совершенствованию нашей совместной работы.</w:t>
      </w:r>
    </w:p>
    <w:p w:rsidR="005F2E70" w:rsidRPr="005F2E70" w:rsidRDefault="005F2E70" w:rsidP="00272AFF">
      <w:pPr>
        <w:pStyle w:val="a9"/>
        <w:spacing w:after="0" w:line="360" w:lineRule="auto"/>
        <w:ind w:left="0" w:right="-284" w:firstLine="567"/>
        <w:jc w:val="both"/>
        <w:rPr>
          <w:rFonts w:ascii="Times New Roman" w:hAnsi="Times New Roman"/>
          <w:sz w:val="28"/>
          <w:szCs w:val="28"/>
        </w:rPr>
      </w:pPr>
      <w:r>
        <w:rPr>
          <w:rFonts w:ascii="Times New Roman" w:hAnsi="Times New Roman"/>
          <w:sz w:val="28"/>
          <w:szCs w:val="28"/>
        </w:rPr>
        <w:t>Уважаемые участники  конференции!</w:t>
      </w:r>
      <w:r w:rsidR="000125BE" w:rsidRPr="000125BE">
        <w:rPr>
          <w:rFonts w:ascii="Times New Roman" w:hAnsi="Times New Roman"/>
          <w:sz w:val="28"/>
          <w:szCs w:val="28"/>
        </w:rPr>
        <w:t xml:space="preserve"> </w:t>
      </w:r>
      <w:r w:rsidR="000125BE">
        <w:rPr>
          <w:rFonts w:ascii="Times New Roman" w:hAnsi="Times New Roman"/>
          <w:sz w:val="28"/>
          <w:szCs w:val="28"/>
        </w:rPr>
        <w:t xml:space="preserve">(СЛАЙД </w:t>
      </w:r>
      <w:r w:rsidR="00911CAB">
        <w:rPr>
          <w:rFonts w:ascii="Times New Roman" w:hAnsi="Times New Roman"/>
          <w:sz w:val="28"/>
          <w:szCs w:val="28"/>
        </w:rPr>
        <w:t>8</w:t>
      </w:r>
      <w:r w:rsidR="000125BE">
        <w:rPr>
          <w:rFonts w:ascii="Times New Roman" w:hAnsi="Times New Roman"/>
          <w:sz w:val="28"/>
          <w:szCs w:val="28"/>
        </w:rPr>
        <w:t>)</w:t>
      </w:r>
    </w:p>
    <w:p w:rsidR="00F839F0" w:rsidRDefault="007632A0" w:rsidP="00272AFF">
      <w:pPr>
        <w:spacing w:after="0" w:line="360" w:lineRule="auto"/>
        <w:ind w:right="-284" w:firstLine="567"/>
        <w:jc w:val="both"/>
        <w:rPr>
          <w:rFonts w:ascii="Times New Roman" w:hAnsi="Times New Roman"/>
          <w:sz w:val="28"/>
          <w:szCs w:val="28"/>
        </w:rPr>
      </w:pPr>
      <w:r w:rsidRPr="00D62DA2">
        <w:rPr>
          <w:rFonts w:ascii="Times New Roman" w:hAnsi="Times New Roman"/>
          <w:sz w:val="28"/>
          <w:szCs w:val="28"/>
        </w:rPr>
        <w:t>На всех уровнях социального партнерства большое внимание уделяется представительской функции Профсоюза. Краевая организация активно участвует в работе коллегиальных органов  Министерства образования</w:t>
      </w:r>
      <w:r w:rsidR="003B39F5">
        <w:rPr>
          <w:rFonts w:ascii="Times New Roman" w:hAnsi="Times New Roman"/>
          <w:sz w:val="28"/>
          <w:szCs w:val="28"/>
        </w:rPr>
        <w:t xml:space="preserve">, </w:t>
      </w:r>
      <w:r w:rsidRPr="00D62DA2">
        <w:rPr>
          <w:rFonts w:ascii="Times New Roman" w:hAnsi="Times New Roman"/>
          <w:sz w:val="28"/>
          <w:szCs w:val="28"/>
        </w:rPr>
        <w:t>науки</w:t>
      </w:r>
      <w:r w:rsidR="003B39F5">
        <w:rPr>
          <w:rFonts w:ascii="Times New Roman" w:hAnsi="Times New Roman"/>
          <w:sz w:val="28"/>
          <w:szCs w:val="28"/>
        </w:rPr>
        <w:t xml:space="preserve"> и молодежной политики</w:t>
      </w:r>
      <w:r w:rsidRPr="00D62DA2">
        <w:rPr>
          <w:rFonts w:ascii="Times New Roman" w:hAnsi="Times New Roman"/>
          <w:sz w:val="28"/>
          <w:szCs w:val="28"/>
        </w:rPr>
        <w:t xml:space="preserve"> края при рассмотрении вопросов, затрагивающих интересы работников отрасли: коллегии Министерства, главной аттестационной комиссии, ко</w:t>
      </w:r>
      <w:r w:rsidR="003750F3">
        <w:rPr>
          <w:rFonts w:ascii="Times New Roman" w:hAnsi="Times New Roman"/>
          <w:sz w:val="28"/>
          <w:szCs w:val="28"/>
        </w:rPr>
        <w:t>ллегия</w:t>
      </w:r>
      <w:r w:rsidRPr="00D62DA2">
        <w:rPr>
          <w:rFonts w:ascii="Times New Roman" w:hAnsi="Times New Roman"/>
          <w:sz w:val="28"/>
          <w:szCs w:val="28"/>
        </w:rPr>
        <w:t xml:space="preserve"> по аккредитации образовательных учреждений, </w:t>
      </w:r>
      <w:r w:rsidR="003B39F5">
        <w:rPr>
          <w:rFonts w:ascii="Times New Roman" w:hAnsi="Times New Roman"/>
          <w:sz w:val="28"/>
          <w:szCs w:val="28"/>
        </w:rPr>
        <w:t xml:space="preserve">а также в </w:t>
      </w:r>
      <w:r w:rsidRPr="00D62DA2">
        <w:rPr>
          <w:rFonts w:ascii="Times New Roman" w:hAnsi="Times New Roman"/>
          <w:sz w:val="28"/>
          <w:szCs w:val="28"/>
        </w:rPr>
        <w:t xml:space="preserve">рабочей группе по </w:t>
      </w:r>
      <w:r w:rsidR="00414E2D">
        <w:rPr>
          <w:rFonts w:ascii="Times New Roman" w:hAnsi="Times New Roman"/>
          <w:sz w:val="28"/>
          <w:szCs w:val="28"/>
        </w:rPr>
        <w:t xml:space="preserve">регулированию социально-трудовых отношений </w:t>
      </w:r>
      <w:r w:rsidR="003B39F5">
        <w:rPr>
          <w:rFonts w:ascii="Times New Roman" w:hAnsi="Times New Roman"/>
          <w:sz w:val="28"/>
          <w:szCs w:val="28"/>
        </w:rPr>
        <w:t>и</w:t>
      </w:r>
      <w:r w:rsidR="00414E2D">
        <w:rPr>
          <w:rFonts w:ascii="Times New Roman" w:hAnsi="Times New Roman"/>
          <w:sz w:val="28"/>
          <w:szCs w:val="28"/>
        </w:rPr>
        <w:t xml:space="preserve"> рассмотрению проектов нормативно-правовых актов в сфере труда </w:t>
      </w:r>
      <w:r w:rsidR="00F839F0">
        <w:rPr>
          <w:rFonts w:ascii="Times New Roman" w:hAnsi="Times New Roman"/>
          <w:sz w:val="28"/>
          <w:szCs w:val="28"/>
        </w:rPr>
        <w:t xml:space="preserve"> Министерства  труда и соцзащиты, в краевой трехсторонней комиссии</w:t>
      </w:r>
      <w:r w:rsidRPr="00D62DA2">
        <w:rPr>
          <w:rFonts w:ascii="Times New Roman" w:hAnsi="Times New Roman"/>
          <w:sz w:val="28"/>
          <w:szCs w:val="28"/>
        </w:rPr>
        <w:t xml:space="preserve"> и др.</w:t>
      </w:r>
      <w:r w:rsidR="00F839F0" w:rsidRPr="00F839F0">
        <w:rPr>
          <w:rFonts w:ascii="Times New Roman" w:hAnsi="Times New Roman"/>
          <w:sz w:val="28"/>
          <w:szCs w:val="28"/>
        </w:rPr>
        <w:t xml:space="preserve"> </w:t>
      </w:r>
    </w:p>
    <w:p w:rsidR="007632A0" w:rsidRPr="00D62DA2" w:rsidRDefault="007632A0" w:rsidP="00272AFF">
      <w:pPr>
        <w:spacing w:after="0" w:line="360" w:lineRule="auto"/>
        <w:ind w:right="-284" w:firstLine="567"/>
        <w:jc w:val="both"/>
        <w:rPr>
          <w:rFonts w:ascii="Times New Roman" w:hAnsi="Times New Roman"/>
          <w:sz w:val="28"/>
          <w:szCs w:val="28"/>
        </w:rPr>
      </w:pPr>
      <w:r w:rsidRPr="00D62DA2">
        <w:rPr>
          <w:rFonts w:ascii="Times New Roman" w:hAnsi="Times New Roman"/>
          <w:sz w:val="28"/>
          <w:szCs w:val="28"/>
        </w:rPr>
        <w:t>За последнее время значительно повысилась роль представительного органа работников в лице профсоюзной организации в формировании и развитии отраслевой нормативно-правовой базы.</w:t>
      </w:r>
    </w:p>
    <w:p w:rsidR="000125BE" w:rsidRDefault="00F20935" w:rsidP="000125BE">
      <w:pPr>
        <w:pStyle w:val="a7"/>
        <w:spacing w:line="360" w:lineRule="auto"/>
        <w:ind w:right="-284" w:firstLine="567"/>
        <w:jc w:val="both"/>
        <w:rPr>
          <w:rFonts w:ascii="Times New Roman" w:hAnsi="Times New Roman"/>
          <w:sz w:val="28"/>
          <w:szCs w:val="28"/>
          <w:lang w:val="ru-RU"/>
        </w:rPr>
      </w:pPr>
      <w:r w:rsidRPr="001134C4">
        <w:rPr>
          <w:rFonts w:ascii="Times New Roman" w:hAnsi="Times New Roman"/>
          <w:sz w:val="28"/>
          <w:szCs w:val="28"/>
          <w:lang w:val="ru-RU"/>
        </w:rPr>
        <w:tab/>
        <w:t xml:space="preserve">Однако достигнутого мало: мы будем считать положение дел в нормотворческой </w:t>
      </w:r>
      <w:r w:rsidR="00D9289F" w:rsidRPr="001134C4">
        <w:rPr>
          <w:rFonts w:ascii="Times New Roman" w:hAnsi="Times New Roman"/>
          <w:sz w:val="28"/>
          <w:szCs w:val="28"/>
          <w:lang w:val="ru-RU"/>
        </w:rPr>
        <w:t>деятельности</w:t>
      </w:r>
      <w:r w:rsidRPr="001134C4">
        <w:rPr>
          <w:rFonts w:ascii="Times New Roman" w:hAnsi="Times New Roman"/>
          <w:sz w:val="28"/>
          <w:szCs w:val="28"/>
          <w:lang w:val="ru-RU"/>
        </w:rPr>
        <w:t xml:space="preserve"> в нашей отрасли нормальным тогда, когда ни один нормативный или локальный правовой акт, затрагивающий социально-трудовые интересы работников образования, не будет приниматься без реального учета мнения профсоюз</w:t>
      </w:r>
      <w:r w:rsidR="00D9289F" w:rsidRPr="001134C4">
        <w:rPr>
          <w:rFonts w:ascii="Times New Roman" w:hAnsi="Times New Roman"/>
          <w:sz w:val="28"/>
          <w:szCs w:val="28"/>
          <w:lang w:val="ru-RU"/>
        </w:rPr>
        <w:t>а, начиная с образовательной организации и заканчивая Правительством и Законодательным собранием края.</w:t>
      </w:r>
      <w:r w:rsidR="00FD01CA" w:rsidRPr="001134C4">
        <w:rPr>
          <w:rFonts w:ascii="Times New Roman" w:hAnsi="Times New Roman"/>
          <w:sz w:val="28"/>
          <w:szCs w:val="28"/>
          <w:lang w:val="ru-RU"/>
        </w:rPr>
        <w:t xml:space="preserve"> </w:t>
      </w:r>
      <w:r w:rsidR="00FD01CA" w:rsidRPr="000125BE">
        <w:rPr>
          <w:rFonts w:ascii="Times New Roman" w:hAnsi="Times New Roman"/>
          <w:sz w:val="28"/>
          <w:szCs w:val="28"/>
          <w:lang w:val="ru-RU"/>
        </w:rPr>
        <w:t xml:space="preserve">Необходимо внимательно отслеживать соблюдение законодательными органами требований статьи 35.1 Трудового кодекса РФ, в соответствии с которой проекты законодательных актов, нормативных правовых и иных актов органов исполнительной власти и органов местного самоуправления в сфере труда, а </w:t>
      </w:r>
      <w:r w:rsidR="00FD01CA" w:rsidRPr="000125BE">
        <w:rPr>
          <w:rFonts w:ascii="Times New Roman" w:hAnsi="Times New Roman"/>
          <w:sz w:val="28"/>
          <w:szCs w:val="28"/>
          <w:lang w:val="ru-RU"/>
        </w:rPr>
        <w:lastRenderedPageBreak/>
        <w:t>также документы и материалы, необходимые для их обсуждения, направляются органами государственной власти субъект</w:t>
      </w:r>
      <w:r w:rsidR="0031373B" w:rsidRPr="000125BE">
        <w:rPr>
          <w:rFonts w:ascii="Times New Roman" w:hAnsi="Times New Roman"/>
          <w:sz w:val="28"/>
          <w:szCs w:val="28"/>
          <w:lang w:val="ru-RU"/>
        </w:rPr>
        <w:t>а</w:t>
      </w:r>
      <w:r w:rsidR="00FD01CA" w:rsidRPr="000125BE">
        <w:rPr>
          <w:rFonts w:ascii="Times New Roman" w:hAnsi="Times New Roman"/>
          <w:sz w:val="28"/>
          <w:szCs w:val="28"/>
          <w:lang w:val="ru-RU"/>
        </w:rPr>
        <w:t xml:space="preserve"> Российской Федерации или органами местного самоуправления на рассмотр</w:t>
      </w:r>
      <w:r w:rsidR="0031373B" w:rsidRPr="000125BE">
        <w:rPr>
          <w:rFonts w:ascii="Times New Roman" w:hAnsi="Times New Roman"/>
          <w:sz w:val="28"/>
          <w:szCs w:val="28"/>
          <w:lang w:val="ru-RU"/>
        </w:rPr>
        <w:t xml:space="preserve">ение соответствующим профсоюзам, </w:t>
      </w:r>
      <w:r w:rsidR="00FD01CA" w:rsidRPr="000125BE">
        <w:rPr>
          <w:rFonts w:ascii="Times New Roman" w:hAnsi="Times New Roman"/>
          <w:sz w:val="28"/>
          <w:szCs w:val="28"/>
          <w:lang w:val="ru-RU"/>
        </w:rPr>
        <w:t xml:space="preserve"> а заключения соответствующих профсоюзов подлежат обязательному рассмотрению органами, принимающими указанные акты.</w:t>
      </w:r>
      <w:r w:rsidR="000125BE" w:rsidRPr="000125BE">
        <w:rPr>
          <w:rFonts w:ascii="Times New Roman" w:hAnsi="Times New Roman"/>
          <w:sz w:val="28"/>
          <w:szCs w:val="28"/>
          <w:lang w:val="ru-RU"/>
        </w:rPr>
        <w:t xml:space="preserve"> </w:t>
      </w:r>
    </w:p>
    <w:p w:rsidR="00F20935" w:rsidRDefault="00FD01CA" w:rsidP="00272AFF">
      <w:pPr>
        <w:pStyle w:val="a7"/>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С</w:t>
      </w:r>
      <w:r w:rsidR="00F20935" w:rsidRPr="00F473EE">
        <w:rPr>
          <w:rFonts w:ascii="Times New Roman" w:hAnsi="Times New Roman"/>
          <w:sz w:val="28"/>
          <w:szCs w:val="28"/>
          <w:lang w:val="ru-RU"/>
        </w:rPr>
        <w:t>истемное взаимодействие с институтами гражданского общества</w:t>
      </w:r>
      <w:r w:rsidR="00F20935" w:rsidRPr="004B3CE0">
        <w:rPr>
          <w:rFonts w:ascii="Times New Roman" w:hAnsi="Times New Roman"/>
          <w:sz w:val="28"/>
          <w:szCs w:val="28"/>
          <w:lang w:val="ru-RU"/>
        </w:rPr>
        <w:t>, государственно-обществ</w:t>
      </w:r>
      <w:r w:rsidR="00F20935">
        <w:rPr>
          <w:rFonts w:ascii="Times New Roman" w:hAnsi="Times New Roman"/>
          <w:sz w:val="28"/>
          <w:szCs w:val="28"/>
          <w:lang w:val="ru-RU"/>
        </w:rPr>
        <w:t>енного управления образованием</w:t>
      </w:r>
      <w:r w:rsidR="00F20935" w:rsidRPr="00B1125C">
        <w:rPr>
          <w:lang w:val="ru-RU"/>
        </w:rPr>
        <w:t xml:space="preserve"> </w:t>
      </w:r>
      <w:r w:rsidR="00F20935" w:rsidRPr="00B1125C">
        <w:rPr>
          <w:rFonts w:ascii="Times New Roman" w:hAnsi="Times New Roman"/>
          <w:sz w:val="28"/>
          <w:szCs w:val="28"/>
          <w:lang w:val="ru-RU"/>
        </w:rPr>
        <w:t>ста</w:t>
      </w:r>
      <w:r w:rsidR="00F20935">
        <w:rPr>
          <w:rFonts w:ascii="Times New Roman" w:hAnsi="Times New Roman"/>
          <w:sz w:val="28"/>
          <w:szCs w:val="28"/>
          <w:lang w:val="ru-RU"/>
        </w:rPr>
        <w:t>ли</w:t>
      </w:r>
      <w:r w:rsidR="00F20935" w:rsidRPr="00B1125C">
        <w:rPr>
          <w:rFonts w:ascii="Times New Roman" w:hAnsi="Times New Roman"/>
          <w:sz w:val="28"/>
          <w:szCs w:val="28"/>
          <w:lang w:val="ru-RU"/>
        </w:rPr>
        <w:t xml:space="preserve"> визитной карточкой нашей краевой организации. </w:t>
      </w:r>
    </w:p>
    <w:p w:rsidR="000125BE" w:rsidRDefault="00375700" w:rsidP="0031373B">
      <w:pPr>
        <w:pStyle w:val="a7"/>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 xml:space="preserve"> </w:t>
      </w:r>
      <w:r w:rsidR="00644A97">
        <w:rPr>
          <w:rFonts w:ascii="Times New Roman" w:hAnsi="Times New Roman"/>
          <w:sz w:val="28"/>
          <w:szCs w:val="28"/>
          <w:lang w:val="ru-RU"/>
        </w:rPr>
        <w:t xml:space="preserve">(СЛАЙД </w:t>
      </w:r>
      <w:r w:rsidR="00911CAB">
        <w:rPr>
          <w:rFonts w:ascii="Times New Roman" w:hAnsi="Times New Roman"/>
          <w:sz w:val="28"/>
          <w:szCs w:val="28"/>
          <w:lang w:val="ru-RU"/>
        </w:rPr>
        <w:t>9, 10,11</w:t>
      </w:r>
      <w:r w:rsidR="00644A97">
        <w:rPr>
          <w:rFonts w:ascii="Times New Roman" w:hAnsi="Times New Roman"/>
          <w:sz w:val="28"/>
          <w:szCs w:val="28"/>
          <w:lang w:val="ru-RU"/>
        </w:rPr>
        <w:t>)</w:t>
      </w:r>
    </w:p>
    <w:p w:rsidR="00375700" w:rsidRDefault="00644A97" w:rsidP="00375700">
      <w:pPr>
        <w:pStyle w:val="a7"/>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В отчетном периоде крайком профсоюза продолжил участие в гражданских форумах</w:t>
      </w:r>
      <w:r w:rsidR="00375700">
        <w:rPr>
          <w:rFonts w:ascii="Times New Roman" w:hAnsi="Times New Roman"/>
          <w:sz w:val="28"/>
          <w:szCs w:val="28"/>
          <w:lang w:val="ru-RU"/>
        </w:rPr>
        <w:t xml:space="preserve">.  В рамках Сибирского гражданского форума 2011 года  крайком провел семинар председателей территориальных организаций Профсоюза СФО, в 2014 году краевая организация была представлена Ассоциацией молодых педагогов </w:t>
      </w:r>
      <w:r w:rsidR="00911CAB">
        <w:rPr>
          <w:rFonts w:ascii="Times New Roman" w:hAnsi="Times New Roman"/>
          <w:sz w:val="28"/>
          <w:szCs w:val="28"/>
          <w:lang w:val="ru-RU"/>
        </w:rPr>
        <w:t>.</w:t>
      </w:r>
    </w:p>
    <w:p w:rsidR="0031373B" w:rsidRDefault="00375700" w:rsidP="0031373B">
      <w:pPr>
        <w:pStyle w:val="a7"/>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 xml:space="preserve">Профсоюзные лидеры активно работают в Общероссийском народном фронте, Общественной палате и различных советах, активно выступают в </w:t>
      </w:r>
      <w:r w:rsidRPr="00AE3046">
        <w:rPr>
          <w:rFonts w:ascii="Times New Roman" w:hAnsi="Times New Roman"/>
          <w:sz w:val="28"/>
          <w:szCs w:val="28"/>
          <w:lang w:val="ru-RU"/>
        </w:rPr>
        <w:t>средствах массовой информации. Считаем, что в дальнейшем формирование согласованной с институтами гражданского общества образовательной политики необходимо рассматривать как самостоятельную задачу профсоюзных организаций, для решения которой необходимо создавать механизмы и процедуры общественного обсуждения, экспертизы и формирования взаимоприемлемых компромиссов.</w:t>
      </w:r>
      <w:r w:rsidRPr="0031373B">
        <w:rPr>
          <w:rFonts w:ascii="Times New Roman" w:hAnsi="Times New Roman"/>
          <w:sz w:val="28"/>
          <w:szCs w:val="28"/>
          <w:lang w:val="ru-RU"/>
        </w:rPr>
        <w:t xml:space="preserve"> </w:t>
      </w:r>
      <w:r w:rsidR="00592AD6">
        <w:rPr>
          <w:rFonts w:ascii="Times New Roman" w:hAnsi="Times New Roman"/>
          <w:sz w:val="28"/>
          <w:szCs w:val="28"/>
          <w:lang w:val="ru-RU"/>
        </w:rPr>
        <w:t xml:space="preserve">(СЛАЙД </w:t>
      </w:r>
      <w:r w:rsidR="00911CAB">
        <w:rPr>
          <w:rFonts w:ascii="Times New Roman" w:hAnsi="Times New Roman"/>
          <w:sz w:val="28"/>
          <w:szCs w:val="28"/>
          <w:lang w:val="ru-RU"/>
        </w:rPr>
        <w:t>12</w:t>
      </w:r>
      <w:r w:rsidR="0031373B">
        <w:rPr>
          <w:rFonts w:ascii="Times New Roman" w:hAnsi="Times New Roman"/>
          <w:sz w:val="28"/>
          <w:szCs w:val="28"/>
          <w:lang w:val="ru-RU"/>
        </w:rPr>
        <w:t>).</w:t>
      </w:r>
    </w:p>
    <w:p w:rsidR="00F20935" w:rsidRPr="009861E9" w:rsidRDefault="00F20935" w:rsidP="00272AFF">
      <w:pPr>
        <w:pStyle w:val="a7"/>
        <w:spacing w:line="360" w:lineRule="auto"/>
        <w:ind w:right="-284" w:firstLine="567"/>
        <w:jc w:val="both"/>
        <w:rPr>
          <w:rFonts w:ascii="Times New Roman" w:hAnsi="Times New Roman"/>
          <w:sz w:val="28"/>
          <w:szCs w:val="28"/>
          <w:lang w:val="ru-RU"/>
        </w:rPr>
      </w:pPr>
      <w:r w:rsidRPr="00AE3046">
        <w:rPr>
          <w:rFonts w:ascii="Times New Roman" w:hAnsi="Times New Roman"/>
          <w:sz w:val="28"/>
          <w:szCs w:val="28"/>
          <w:lang w:val="ru-RU"/>
        </w:rPr>
        <w:t xml:space="preserve">Результаты </w:t>
      </w:r>
      <w:r w:rsidR="00832103" w:rsidRPr="00AE3046">
        <w:rPr>
          <w:rFonts w:ascii="Times New Roman" w:hAnsi="Times New Roman"/>
          <w:sz w:val="28"/>
          <w:szCs w:val="28"/>
          <w:lang w:val="ru-RU"/>
        </w:rPr>
        <w:t>договорённостей</w:t>
      </w:r>
      <w:r w:rsidR="00832103">
        <w:rPr>
          <w:rFonts w:ascii="Times New Roman" w:hAnsi="Times New Roman"/>
          <w:sz w:val="28"/>
          <w:szCs w:val="28"/>
          <w:lang w:val="ru-RU"/>
        </w:rPr>
        <w:t>,</w:t>
      </w:r>
      <w:r w:rsidR="00832103" w:rsidRPr="00AE3046">
        <w:rPr>
          <w:rFonts w:ascii="Times New Roman" w:hAnsi="Times New Roman"/>
          <w:sz w:val="28"/>
          <w:szCs w:val="28"/>
          <w:lang w:val="ru-RU"/>
        </w:rPr>
        <w:t xml:space="preserve"> </w:t>
      </w:r>
      <w:r w:rsidRPr="00AE3046">
        <w:rPr>
          <w:rFonts w:ascii="Times New Roman" w:hAnsi="Times New Roman"/>
          <w:sz w:val="28"/>
          <w:szCs w:val="28"/>
          <w:lang w:val="ru-RU"/>
        </w:rPr>
        <w:t>достигнутых в ходе подобных компромиссов</w:t>
      </w:r>
      <w:r w:rsidR="00832103">
        <w:rPr>
          <w:rFonts w:ascii="Times New Roman" w:hAnsi="Times New Roman"/>
          <w:sz w:val="28"/>
          <w:szCs w:val="28"/>
          <w:lang w:val="ru-RU"/>
        </w:rPr>
        <w:t>, з</w:t>
      </w:r>
      <w:r w:rsidRPr="00AE3046">
        <w:rPr>
          <w:rFonts w:ascii="Times New Roman" w:hAnsi="Times New Roman"/>
          <w:sz w:val="28"/>
          <w:szCs w:val="28"/>
          <w:lang w:val="ru-RU"/>
        </w:rPr>
        <w:t xml:space="preserve">акреплены в </w:t>
      </w:r>
      <w:r w:rsidR="0039317E">
        <w:rPr>
          <w:rFonts w:ascii="Times New Roman" w:hAnsi="Times New Roman"/>
          <w:sz w:val="28"/>
          <w:szCs w:val="28"/>
          <w:lang w:val="ru-RU"/>
        </w:rPr>
        <w:t>966</w:t>
      </w:r>
      <w:r w:rsidRPr="00AE3046">
        <w:rPr>
          <w:rFonts w:ascii="Times New Roman" w:hAnsi="Times New Roman"/>
          <w:sz w:val="28"/>
          <w:szCs w:val="28"/>
          <w:lang w:val="ru-RU"/>
        </w:rPr>
        <w:t xml:space="preserve"> коллективных договорах, заключенных в 9</w:t>
      </w:r>
      <w:r w:rsidR="0039317E">
        <w:rPr>
          <w:rFonts w:ascii="Times New Roman" w:hAnsi="Times New Roman"/>
          <w:sz w:val="28"/>
          <w:szCs w:val="28"/>
          <w:lang w:val="ru-RU"/>
        </w:rPr>
        <w:t>5%</w:t>
      </w:r>
      <w:r w:rsidRPr="00AE3046">
        <w:rPr>
          <w:rFonts w:ascii="Times New Roman" w:hAnsi="Times New Roman"/>
          <w:sz w:val="28"/>
          <w:szCs w:val="28"/>
          <w:lang w:val="ru-RU"/>
        </w:rPr>
        <w:t xml:space="preserve"> учреждений, в которых имеются первичные профорганизации, </w:t>
      </w:r>
      <w:r w:rsidR="0039317E">
        <w:rPr>
          <w:rFonts w:ascii="Times New Roman" w:hAnsi="Times New Roman"/>
          <w:sz w:val="28"/>
          <w:szCs w:val="28"/>
          <w:lang w:val="ru-RU"/>
        </w:rPr>
        <w:t>26</w:t>
      </w:r>
      <w:r w:rsidRPr="00AE3046">
        <w:rPr>
          <w:rFonts w:ascii="Times New Roman" w:hAnsi="Times New Roman"/>
          <w:sz w:val="28"/>
          <w:szCs w:val="28"/>
          <w:lang w:val="ru-RU"/>
        </w:rPr>
        <w:t xml:space="preserve"> территориальных отраслевых соглашениях (в </w:t>
      </w:r>
      <w:r w:rsidR="0039317E">
        <w:rPr>
          <w:rFonts w:ascii="Times New Roman" w:hAnsi="Times New Roman"/>
          <w:sz w:val="28"/>
          <w:szCs w:val="28"/>
          <w:lang w:val="ru-RU"/>
        </w:rPr>
        <w:t>81</w:t>
      </w:r>
      <w:r w:rsidRPr="00AE3046">
        <w:rPr>
          <w:rFonts w:ascii="Times New Roman" w:hAnsi="Times New Roman"/>
          <w:sz w:val="28"/>
          <w:szCs w:val="28"/>
          <w:lang w:val="ru-RU"/>
        </w:rPr>
        <w:t>% местных профорганизаций) и Региональном отраслевом соглашении</w:t>
      </w:r>
      <w:r w:rsidRPr="009861E9">
        <w:rPr>
          <w:rFonts w:ascii="Times New Roman" w:hAnsi="Times New Roman"/>
          <w:sz w:val="28"/>
          <w:szCs w:val="28"/>
          <w:lang w:val="ru-RU"/>
        </w:rPr>
        <w:t xml:space="preserve"> по учреждениям образования </w:t>
      </w:r>
      <w:r w:rsidR="00832103">
        <w:rPr>
          <w:rFonts w:ascii="Times New Roman" w:hAnsi="Times New Roman"/>
          <w:sz w:val="28"/>
          <w:szCs w:val="28"/>
          <w:lang w:val="ru-RU"/>
        </w:rPr>
        <w:t xml:space="preserve">Забайкальского </w:t>
      </w:r>
      <w:r w:rsidRPr="009861E9">
        <w:rPr>
          <w:rFonts w:ascii="Times New Roman" w:hAnsi="Times New Roman"/>
          <w:sz w:val="28"/>
          <w:szCs w:val="28"/>
          <w:lang w:val="ru-RU"/>
        </w:rPr>
        <w:t>края, заключенно</w:t>
      </w:r>
      <w:r>
        <w:rPr>
          <w:rFonts w:ascii="Times New Roman" w:hAnsi="Times New Roman"/>
          <w:sz w:val="28"/>
          <w:szCs w:val="28"/>
          <w:lang w:val="ru-RU"/>
        </w:rPr>
        <w:t xml:space="preserve">м между краевой организацией Профсоюза и </w:t>
      </w:r>
      <w:r w:rsidR="00832103">
        <w:rPr>
          <w:rFonts w:ascii="Times New Roman" w:hAnsi="Times New Roman"/>
          <w:sz w:val="28"/>
          <w:szCs w:val="28"/>
          <w:lang w:val="ru-RU"/>
        </w:rPr>
        <w:t>Министерством образования, науки и</w:t>
      </w:r>
      <w:r>
        <w:rPr>
          <w:rFonts w:ascii="Times New Roman" w:hAnsi="Times New Roman"/>
          <w:sz w:val="28"/>
          <w:szCs w:val="28"/>
          <w:lang w:val="ru-RU"/>
        </w:rPr>
        <w:t xml:space="preserve"> </w:t>
      </w:r>
      <w:r w:rsidR="00832103">
        <w:rPr>
          <w:rFonts w:ascii="Times New Roman" w:hAnsi="Times New Roman"/>
          <w:sz w:val="28"/>
          <w:szCs w:val="28"/>
          <w:lang w:val="ru-RU"/>
        </w:rPr>
        <w:t xml:space="preserve">молодежной </w:t>
      </w:r>
      <w:r>
        <w:rPr>
          <w:rFonts w:ascii="Times New Roman" w:hAnsi="Times New Roman"/>
          <w:sz w:val="28"/>
          <w:szCs w:val="28"/>
          <w:lang w:val="ru-RU"/>
        </w:rPr>
        <w:t xml:space="preserve">политики. Не могу не поблагодарить </w:t>
      </w:r>
      <w:r w:rsidR="00832103">
        <w:rPr>
          <w:rFonts w:ascii="Times New Roman" w:hAnsi="Times New Roman"/>
          <w:sz w:val="28"/>
          <w:szCs w:val="28"/>
          <w:lang w:val="ru-RU"/>
        </w:rPr>
        <w:t xml:space="preserve">бывших министров образования Карасева К.И. и Жданову Н.Н., </w:t>
      </w:r>
      <w:r w:rsidR="00832103">
        <w:rPr>
          <w:rFonts w:ascii="Times New Roman" w:hAnsi="Times New Roman"/>
          <w:sz w:val="28"/>
          <w:szCs w:val="28"/>
          <w:lang w:val="ru-RU"/>
        </w:rPr>
        <w:lastRenderedPageBreak/>
        <w:t xml:space="preserve">с кем мы заключали Соглашения и старались выполнять свои обязательства, и выразить надежду, что с Анатолием Георгиевичем Чумилиным и всем коллективом нашего Министерства - нашим основным социальным партнером </w:t>
      </w:r>
      <w:r>
        <w:rPr>
          <w:rFonts w:ascii="Times New Roman" w:hAnsi="Times New Roman"/>
          <w:sz w:val="28"/>
          <w:szCs w:val="28"/>
          <w:lang w:val="ru-RU"/>
        </w:rPr>
        <w:t xml:space="preserve"> в интересах системы образования</w:t>
      </w:r>
      <w:r w:rsidR="00832103">
        <w:rPr>
          <w:rFonts w:ascii="Times New Roman" w:hAnsi="Times New Roman"/>
          <w:sz w:val="28"/>
          <w:szCs w:val="28"/>
          <w:lang w:val="ru-RU"/>
        </w:rPr>
        <w:t xml:space="preserve"> края мы сделаем все возможное и</w:t>
      </w:r>
      <w:r w:rsidR="000B32F7">
        <w:rPr>
          <w:rFonts w:ascii="Times New Roman" w:hAnsi="Times New Roman"/>
          <w:sz w:val="28"/>
          <w:szCs w:val="28"/>
          <w:lang w:val="ru-RU"/>
        </w:rPr>
        <w:t xml:space="preserve"> даже </w:t>
      </w:r>
      <w:r w:rsidR="00832103">
        <w:rPr>
          <w:rFonts w:ascii="Times New Roman" w:hAnsi="Times New Roman"/>
          <w:sz w:val="28"/>
          <w:szCs w:val="28"/>
          <w:lang w:val="ru-RU"/>
        </w:rPr>
        <w:t xml:space="preserve"> невозможное.</w:t>
      </w:r>
      <w:r>
        <w:rPr>
          <w:rFonts w:ascii="Times New Roman" w:hAnsi="Times New Roman"/>
          <w:sz w:val="28"/>
          <w:szCs w:val="28"/>
          <w:lang w:val="ru-RU"/>
        </w:rPr>
        <w:t>.</w:t>
      </w:r>
    </w:p>
    <w:p w:rsidR="00F20935" w:rsidRPr="009861E9" w:rsidRDefault="00F20935" w:rsidP="00272AFF">
      <w:pPr>
        <w:pStyle w:val="a7"/>
        <w:spacing w:line="360" w:lineRule="auto"/>
        <w:ind w:right="-284" w:firstLine="567"/>
        <w:jc w:val="both"/>
        <w:rPr>
          <w:rFonts w:ascii="Times New Roman" w:hAnsi="Times New Roman"/>
          <w:b/>
          <w:sz w:val="28"/>
          <w:szCs w:val="28"/>
          <w:lang w:val="ru-RU"/>
        </w:rPr>
      </w:pPr>
      <w:r w:rsidRPr="009861E9">
        <w:rPr>
          <w:rFonts w:ascii="Times New Roman" w:hAnsi="Times New Roman"/>
          <w:sz w:val="28"/>
          <w:szCs w:val="28"/>
          <w:lang w:val="ru-RU"/>
        </w:rPr>
        <w:t xml:space="preserve">В </w:t>
      </w:r>
      <w:r>
        <w:rPr>
          <w:rFonts w:ascii="Times New Roman" w:hAnsi="Times New Roman"/>
          <w:sz w:val="28"/>
          <w:szCs w:val="28"/>
          <w:lang w:val="ru-RU"/>
        </w:rPr>
        <w:t>данных соглашениях не только</w:t>
      </w:r>
      <w:r w:rsidRPr="009861E9">
        <w:rPr>
          <w:rFonts w:ascii="Times New Roman" w:hAnsi="Times New Roman"/>
          <w:sz w:val="28"/>
          <w:szCs w:val="28"/>
          <w:lang w:val="ru-RU"/>
        </w:rPr>
        <w:t xml:space="preserve"> сохранены важные социальные льготы и гарантии, связанные с вопросами аттестации педагогических кадров, правовым статусом </w:t>
      </w:r>
      <w:r w:rsidR="008E0EAE">
        <w:rPr>
          <w:rFonts w:ascii="Times New Roman" w:hAnsi="Times New Roman"/>
          <w:sz w:val="28"/>
          <w:szCs w:val="28"/>
          <w:lang w:val="ru-RU"/>
        </w:rPr>
        <w:t xml:space="preserve">педагогических работников </w:t>
      </w:r>
      <w:r w:rsidRPr="009861E9">
        <w:rPr>
          <w:rFonts w:ascii="Times New Roman" w:hAnsi="Times New Roman"/>
          <w:sz w:val="28"/>
          <w:szCs w:val="28"/>
          <w:lang w:val="ru-RU"/>
        </w:rPr>
        <w:t>и защитой работников, избранн</w:t>
      </w:r>
      <w:r>
        <w:rPr>
          <w:rFonts w:ascii="Times New Roman" w:hAnsi="Times New Roman"/>
          <w:sz w:val="28"/>
          <w:szCs w:val="28"/>
          <w:lang w:val="ru-RU"/>
        </w:rPr>
        <w:t xml:space="preserve">ых в состав профсоюзных органов, но и </w:t>
      </w:r>
      <w:r w:rsidRPr="009861E9">
        <w:rPr>
          <w:rFonts w:ascii="Times New Roman" w:hAnsi="Times New Roman"/>
          <w:sz w:val="28"/>
          <w:szCs w:val="28"/>
          <w:lang w:val="ru-RU"/>
        </w:rPr>
        <w:t xml:space="preserve">установлены </w:t>
      </w:r>
      <w:r>
        <w:rPr>
          <w:rFonts w:ascii="Times New Roman" w:hAnsi="Times New Roman"/>
          <w:sz w:val="28"/>
          <w:szCs w:val="28"/>
          <w:lang w:val="ru-RU"/>
        </w:rPr>
        <w:t>дополнительные</w:t>
      </w:r>
      <w:r w:rsidR="008E0EAE">
        <w:rPr>
          <w:rFonts w:ascii="Times New Roman" w:hAnsi="Times New Roman"/>
          <w:sz w:val="28"/>
          <w:szCs w:val="28"/>
          <w:lang w:val="ru-RU"/>
        </w:rPr>
        <w:t xml:space="preserve">, пусть небольшие, </w:t>
      </w:r>
      <w:r w:rsidRPr="009861E9">
        <w:rPr>
          <w:rFonts w:ascii="Times New Roman" w:hAnsi="Times New Roman"/>
          <w:sz w:val="28"/>
          <w:szCs w:val="28"/>
          <w:lang w:val="ru-RU"/>
        </w:rPr>
        <w:t xml:space="preserve"> </w:t>
      </w:r>
      <w:r w:rsidRPr="00B3235A">
        <w:rPr>
          <w:rFonts w:ascii="Times New Roman" w:hAnsi="Times New Roman"/>
          <w:sz w:val="28"/>
          <w:szCs w:val="28"/>
          <w:lang w:val="ru-RU"/>
        </w:rPr>
        <w:t>меры социальной поддержки для работников учреждений образования</w:t>
      </w:r>
      <w:r>
        <w:rPr>
          <w:rFonts w:ascii="Times New Roman" w:hAnsi="Times New Roman"/>
          <w:sz w:val="28"/>
          <w:szCs w:val="28"/>
          <w:lang w:val="ru-RU"/>
        </w:rPr>
        <w:t>.</w:t>
      </w:r>
      <w:r w:rsidR="00FF2A9D">
        <w:rPr>
          <w:rFonts w:ascii="Times New Roman" w:hAnsi="Times New Roman"/>
          <w:sz w:val="28"/>
          <w:szCs w:val="28"/>
          <w:lang w:val="ru-RU"/>
        </w:rPr>
        <w:t xml:space="preserve"> (СЛАЙД 13)</w:t>
      </w:r>
    </w:p>
    <w:p w:rsidR="004C674B" w:rsidRDefault="00F20935" w:rsidP="00392E88">
      <w:pPr>
        <w:spacing w:after="0" w:line="360" w:lineRule="auto"/>
        <w:ind w:right="-284" w:firstLine="567"/>
        <w:jc w:val="both"/>
        <w:rPr>
          <w:rFonts w:ascii="Times New Roman" w:hAnsi="Times New Roman"/>
          <w:sz w:val="28"/>
          <w:szCs w:val="28"/>
        </w:rPr>
      </w:pPr>
      <w:r w:rsidRPr="002D2A44">
        <w:rPr>
          <w:rFonts w:ascii="Times New Roman" w:hAnsi="Times New Roman"/>
          <w:sz w:val="28"/>
          <w:szCs w:val="28"/>
        </w:rPr>
        <w:t>В целях поощрения социального партнерств</w:t>
      </w:r>
      <w:r w:rsidR="008E0EAE">
        <w:rPr>
          <w:rFonts w:ascii="Times New Roman" w:hAnsi="Times New Roman"/>
          <w:sz w:val="28"/>
          <w:szCs w:val="28"/>
        </w:rPr>
        <w:t>а в отрасли</w:t>
      </w:r>
      <w:r>
        <w:rPr>
          <w:rFonts w:ascii="Times New Roman" w:hAnsi="Times New Roman"/>
          <w:sz w:val="28"/>
          <w:szCs w:val="28"/>
        </w:rPr>
        <w:t xml:space="preserve"> по инициативе </w:t>
      </w:r>
      <w:r w:rsidR="008E0EAE">
        <w:rPr>
          <w:rFonts w:ascii="Times New Roman" w:hAnsi="Times New Roman"/>
          <w:sz w:val="28"/>
          <w:szCs w:val="28"/>
        </w:rPr>
        <w:t>ЦС Профсоюза учрежден</w:t>
      </w:r>
      <w:r w:rsidRPr="002D2A44">
        <w:rPr>
          <w:rFonts w:ascii="Times New Roman" w:hAnsi="Times New Roman"/>
          <w:sz w:val="28"/>
          <w:szCs w:val="28"/>
        </w:rPr>
        <w:t xml:space="preserve"> </w:t>
      </w:r>
      <w:r w:rsidR="008E0EAE">
        <w:rPr>
          <w:rFonts w:ascii="Times New Roman" w:hAnsi="Times New Roman"/>
          <w:sz w:val="28"/>
          <w:szCs w:val="28"/>
        </w:rPr>
        <w:t xml:space="preserve">знак Профсоюза </w:t>
      </w:r>
      <w:r w:rsidRPr="002D2A44">
        <w:rPr>
          <w:rFonts w:ascii="Times New Roman" w:hAnsi="Times New Roman"/>
          <w:sz w:val="28"/>
          <w:szCs w:val="28"/>
        </w:rPr>
        <w:t xml:space="preserve">«За </w:t>
      </w:r>
      <w:r w:rsidR="00392E88">
        <w:rPr>
          <w:rFonts w:ascii="Times New Roman" w:hAnsi="Times New Roman"/>
          <w:sz w:val="28"/>
          <w:szCs w:val="28"/>
        </w:rPr>
        <w:t xml:space="preserve">социальное </w:t>
      </w:r>
      <w:r w:rsidRPr="002D2A44">
        <w:rPr>
          <w:rFonts w:ascii="Times New Roman" w:hAnsi="Times New Roman"/>
          <w:sz w:val="28"/>
          <w:szCs w:val="28"/>
        </w:rPr>
        <w:t xml:space="preserve"> </w:t>
      </w:r>
      <w:r w:rsidR="008E0EAE">
        <w:rPr>
          <w:rFonts w:ascii="Times New Roman" w:hAnsi="Times New Roman"/>
          <w:sz w:val="28"/>
          <w:szCs w:val="28"/>
        </w:rPr>
        <w:t>партнерство</w:t>
      </w:r>
      <w:r w:rsidRPr="002D2A44">
        <w:rPr>
          <w:rFonts w:ascii="Times New Roman" w:hAnsi="Times New Roman"/>
          <w:sz w:val="28"/>
          <w:szCs w:val="28"/>
        </w:rPr>
        <w:t>»</w:t>
      </w:r>
      <w:r w:rsidR="003F44A9">
        <w:rPr>
          <w:rFonts w:ascii="Times New Roman" w:hAnsi="Times New Roman"/>
          <w:sz w:val="28"/>
          <w:szCs w:val="28"/>
        </w:rPr>
        <w:t>, подобный знак есть и у ФНПР</w:t>
      </w:r>
      <w:r w:rsidRPr="002D2A44">
        <w:rPr>
          <w:rFonts w:ascii="Times New Roman" w:hAnsi="Times New Roman"/>
          <w:sz w:val="28"/>
          <w:szCs w:val="28"/>
        </w:rPr>
        <w:t xml:space="preserve">. </w:t>
      </w:r>
      <w:r w:rsidR="0031373B">
        <w:rPr>
          <w:rFonts w:ascii="Times New Roman" w:hAnsi="Times New Roman"/>
          <w:sz w:val="28"/>
          <w:szCs w:val="28"/>
        </w:rPr>
        <w:t>В отчетном периоде и</w:t>
      </w:r>
      <w:r w:rsidR="00392E88">
        <w:rPr>
          <w:rFonts w:ascii="Times New Roman" w:hAnsi="Times New Roman"/>
          <w:sz w:val="28"/>
          <w:szCs w:val="28"/>
        </w:rPr>
        <w:t>м</w:t>
      </w:r>
      <w:r w:rsidR="003F44A9">
        <w:rPr>
          <w:rFonts w:ascii="Times New Roman" w:hAnsi="Times New Roman"/>
          <w:sz w:val="28"/>
          <w:szCs w:val="28"/>
        </w:rPr>
        <w:t>и</w:t>
      </w:r>
      <w:r w:rsidR="00392E88">
        <w:rPr>
          <w:rFonts w:ascii="Times New Roman" w:hAnsi="Times New Roman"/>
          <w:sz w:val="28"/>
          <w:szCs w:val="28"/>
        </w:rPr>
        <w:t xml:space="preserve"> были награждены </w:t>
      </w:r>
      <w:r w:rsidR="003F44A9">
        <w:rPr>
          <w:rFonts w:ascii="Times New Roman" w:hAnsi="Times New Roman"/>
          <w:sz w:val="28"/>
          <w:szCs w:val="28"/>
        </w:rPr>
        <w:t xml:space="preserve">Карасев Константин Иванович, Махабадарова Римма Аюровна </w:t>
      </w:r>
      <w:r w:rsidR="00CE420B">
        <w:rPr>
          <w:rFonts w:ascii="Times New Roman" w:hAnsi="Times New Roman"/>
          <w:sz w:val="28"/>
          <w:szCs w:val="28"/>
        </w:rPr>
        <w:t>(</w:t>
      </w:r>
      <w:r w:rsidR="003F44A9">
        <w:rPr>
          <w:rFonts w:ascii="Times New Roman" w:hAnsi="Times New Roman"/>
          <w:sz w:val="28"/>
          <w:szCs w:val="28"/>
        </w:rPr>
        <w:t xml:space="preserve">Агинский педколледж), </w:t>
      </w:r>
      <w:r w:rsidR="00392E88">
        <w:rPr>
          <w:rFonts w:ascii="Times New Roman" w:hAnsi="Times New Roman"/>
          <w:sz w:val="28"/>
          <w:szCs w:val="28"/>
        </w:rPr>
        <w:t>Надежда Владимировна Калашникова</w:t>
      </w:r>
      <w:r w:rsidR="003F44A9">
        <w:rPr>
          <w:rFonts w:ascii="Times New Roman" w:hAnsi="Times New Roman"/>
          <w:sz w:val="28"/>
          <w:szCs w:val="28"/>
        </w:rPr>
        <w:t xml:space="preserve"> (</w:t>
      </w:r>
      <w:r w:rsidR="00392E88">
        <w:rPr>
          <w:rFonts w:ascii="Times New Roman" w:hAnsi="Times New Roman"/>
          <w:sz w:val="28"/>
          <w:szCs w:val="28"/>
        </w:rPr>
        <w:t>Хилокск</w:t>
      </w:r>
      <w:r w:rsidR="003F44A9">
        <w:rPr>
          <w:rFonts w:ascii="Times New Roman" w:hAnsi="Times New Roman"/>
          <w:sz w:val="28"/>
          <w:szCs w:val="28"/>
        </w:rPr>
        <w:t>ий</w:t>
      </w:r>
      <w:r w:rsidR="00392E88">
        <w:rPr>
          <w:rFonts w:ascii="Times New Roman" w:hAnsi="Times New Roman"/>
          <w:sz w:val="28"/>
          <w:szCs w:val="28"/>
        </w:rPr>
        <w:t xml:space="preserve"> район</w:t>
      </w:r>
      <w:r w:rsidR="003F44A9">
        <w:rPr>
          <w:rFonts w:ascii="Times New Roman" w:hAnsi="Times New Roman"/>
          <w:sz w:val="28"/>
          <w:szCs w:val="28"/>
        </w:rPr>
        <w:t>)</w:t>
      </w:r>
      <w:r w:rsidR="00392E88">
        <w:rPr>
          <w:rFonts w:ascii="Times New Roman" w:hAnsi="Times New Roman"/>
          <w:sz w:val="28"/>
          <w:szCs w:val="28"/>
        </w:rPr>
        <w:t xml:space="preserve"> и Александр Васильевич Былков – директор </w:t>
      </w:r>
      <w:r w:rsidR="0031373B">
        <w:rPr>
          <w:rFonts w:ascii="Times New Roman" w:hAnsi="Times New Roman"/>
          <w:sz w:val="28"/>
          <w:szCs w:val="28"/>
        </w:rPr>
        <w:t>Сретенского</w:t>
      </w:r>
      <w:r w:rsidR="00392E88">
        <w:rPr>
          <w:rFonts w:ascii="Times New Roman" w:hAnsi="Times New Roman"/>
          <w:sz w:val="28"/>
          <w:szCs w:val="28"/>
        </w:rPr>
        <w:t xml:space="preserve"> педагогического колледжа.</w:t>
      </w:r>
      <w:r w:rsidR="003F44A9">
        <w:rPr>
          <w:rFonts w:ascii="Times New Roman" w:hAnsi="Times New Roman"/>
          <w:sz w:val="28"/>
          <w:szCs w:val="28"/>
        </w:rPr>
        <w:t xml:space="preserve"> Почетной грамотой ЦС и крайкома профсоюза награжден</w:t>
      </w:r>
      <w:r w:rsidR="000125BE">
        <w:rPr>
          <w:rFonts w:ascii="Times New Roman" w:hAnsi="Times New Roman"/>
          <w:sz w:val="28"/>
          <w:szCs w:val="28"/>
        </w:rPr>
        <w:t>ы</w:t>
      </w:r>
      <w:r w:rsidR="003F44A9">
        <w:rPr>
          <w:rFonts w:ascii="Times New Roman" w:hAnsi="Times New Roman"/>
          <w:sz w:val="28"/>
          <w:szCs w:val="28"/>
        </w:rPr>
        <w:t xml:space="preserve"> 141 руководитель разного уровня</w:t>
      </w:r>
      <w:r w:rsidR="00FF2A9D">
        <w:rPr>
          <w:rFonts w:ascii="Times New Roman" w:hAnsi="Times New Roman"/>
          <w:sz w:val="28"/>
          <w:szCs w:val="28"/>
        </w:rPr>
        <w:t>. (СЛАЙД 14)</w:t>
      </w:r>
    </w:p>
    <w:p w:rsidR="00FF2A9D" w:rsidRPr="004C674B" w:rsidRDefault="00FF2A9D" w:rsidP="00392E88">
      <w:pPr>
        <w:spacing w:after="0" w:line="360" w:lineRule="auto"/>
        <w:ind w:right="-284" w:firstLine="567"/>
        <w:jc w:val="both"/>
        <w:rPr>
          <w:rFonts w:ascii="Times New Roman" w:hAnsi="Times New Roman"/>
          <w:sz w:val="28"/>
          <w:szCs w:val="28"/>
        </w:rPr>
      </w:pPr>
    </w:p>
    <w:p w:rsidR="007533D2" w:rsidRDefault="00C51DFA" w:rsidP="007533D2">
      <w:pPr>
        <w:spacing w:after="0" w:line="360" w:lineRule="auto"/>
        <w:ind w:right="-284" w:firstLine="567"/>
        <w:jc w:val="both"/>
        <w:rPr>
          <w:rFonts w:ascii="Times New Roman" w:hAnsi="Times New Roman"/>
          <w:b/>
          <w:sz w:val="28"/>
          <w:szCs w:val="28"/>
        </w:rPr>
      </w:pPr>
      <w:r w:rsidRPr="00AD48DC">
        <w:rPr>
          <w:rFonts w:ascii="Times New Roman" w:hAnsi="Times New Roman"/>
          <w:b/>
          <w:sz w:val="28"/>
          <w:szCs w:val="28"/>
        </w:rPr>
        <w:t>ПРАВОЗАЩИТНАЯ РАБОТА</w:t>
      </w:r>
    </w:p>
    <w:p w:rsidR="000E335B" w:rsidRPr="00D62DA2" w:rsidRDefault="000E335B" w:rsidP="007533D2">
      <w:pPr>
        <w:spacing w:after="0" w:line="360" w:lineRule="auto"/>
        <w:ind w:right="-284" w:firstLine="567"/>
        <w:jc w:val="both"/>
        <w:rPr>
          <w:rFonts w:ascii="Times New Roman" w:eastAsia="Times New Roman" w:hAnsi="Times New Roman" w:cs="Times New Roman"/>
          <w:sz w:val="28"/>
          <w:szCs w:val="28"/>
        </w:rPr>
      </w:pPr>
      <w:r w:rsidRPr="00D62DA2">
        <w:rPr>
          <w:rFonts w:ascii="Times New Roman" w:eastAsia="Times New Roman" w:hAnsi="Times New Roman" w:cs="Times New Roman"/>
          <w:sz w:val="28"/>
          <w:szCs w:val="28"/>
        </w:rPr>
        <w:t>Одним из основных направлений работы всех звеньев нашей структуры является юридическая защита прав и интересов членов Профсоюза и правовое сопровождение деятельности краевой организации.</w:t>
      </w:r>
    </w:p>
    <w:p w:rsidR="000E335B" w:rsidRPr="00D62DA2" w:rsidRDefault="000E335B" w:rsidP="000E335B">
      <w:pPr>
        <w:spacing w:after="0" w:line="360" w:lineRule="auto"/>
        <w:ind w:firstLine="709"/>
        <w:jc w:val="both"/>
        <w:rPr>
          <w:rFonts w:ascii="Times New Roman" w:eastAsia="Times New Roman" w:hAnsi="Times New Roman" w:cs="Times New Roman"/>
          <w:sz w:val="28"/>
          <w:szCs w:val="28"/>
        </w:rPr>
      </w:pPr>
      <w:r w:rsidRPr="00D62DA2">
        <w:rPr>
          <w:rFonts w:ascii="Times New Roman" w:eastAsia="Times New Roman" w:hAnsi="Times New Roman" w:cs="Times New Roman"/>
          <w:sz w:val="28"/>
          <w:szCs w:val="28"/>
        </w:rPr>
        <w:t>Учитывая то, что мы ежегодно рассматриваем вопрос об итогах правозащитной работы, позволю себе обозначить</w:t>
      </w:r>
      <w:r w:rsidR="0065214A">
        <w:rPr>
          <w:rFonts w:ascii="Times New Roman" w:eastAsia="Times New Roman" w:hAnsi="Times New Roman" w:cs="Times New Roman"/>
          <w:sz w:val="28"/>
          <w:szCs w:val="28"/>
        </w:rPr>
        <w:t xml:space="preserve"> лишь</w:t>
      </w:r>
      <w:r w:rsidRPr="00D62DA2">
        <w:rPr>
          <w:rFonts w:ascii="Times New Roman" w:eastAsia="Times New Roman" w:hAnsi="Times New Roman" w:cs="Times New Roman"/>
          <w:sz w:val="28"/>
          <w:szCs w:val="28"/>
        </w:rPr>
        <w:t xml:space="preserve"> некоторые направления этой деятельности.</w:t>
      </w:r>
    </w:p>
    <w:p w:rsidR="00680D98" w:rsidRDefault="00C51DFA" w:rsidP="00680D98">
      <w:pPr>
        <w:pStyle w:val="a7"/>
        <w:spacing w:line="360" w:lineRule="auto"/>
        <w:ind w:firstLine="708"/>
        <w:jc w:val="both"/>
        <w:rPr>
          <w:rFonts w:ascii="Times New Roman" w:hAnsi="Times New Roman"/>
          <w:sz w:val="28"/>
          <w:szCs w:val="28"/>
          <w:lang w:val="ru-RU"/>
        </w:rPr>
      </w:pPr>
      <w:r w:rsidRPr="00C51DFA">
        <w:rPr>
          <w:rFonts w:ascii="Times New Roman" w:hAnsi="Times New Roman"/>
          <w:sz w:val="28"/>
          <w:szCs w:val="28"/>
          <w:lang w:val="ru-RU"/>
        </w:rPr>
        <w:t xml:space="preserve">В отчетный период правовая инспекция труда при крайкоме работала  в  составе  17 внештатных и 1 штатного правовых инспекторов. В эти пять лет, как никогда, в крайкоме профсоюза сменилось </w:t>
      </w:r>
      <w:r w:rsidR="00FF2A9D">
        <w:rPr>
          <w:rFonts w:ascii="Times New Roman" w:hAnsi="Times New Roman"/>
          <w:sz w:val="28"/>
          <w:szCs w:val="28"/>
          <w:lang w:val="ru-RU"/>
        </w:rPr>
        <w:t>четыре</w:t>
      </w:r>
      <w:r w:rsidRPr="00C51DFA">
        <w:rPr>
          <w:rFonts w:ascii="Times New Roman" w:hAnsi="Times New Roman"/>
          <w:sz w:val="28"/>
          <w:szCs w:val="28"/>
          <w:lang w:val="ru-RU"/>
        </w:rPr>
        <w:t xml:space="preserve"> правовых инспектора. </w:t>
      </w:r>
      <w:r w:rsidRPr="00C51DFA">
        <w:rPr>
          <w:rFonts w:ascii="Times New Roman" w:hAnsi="Times New Roman"/>
          <w:sz w:val="28"/>
          <w:szCs w:val="28"/>
          <w:lang w:val="ru-RU"/>
        </w:rPr>
        <w:lastRenderedPageBreak/>
        <w:t>Но нужно отметить, что это не повлияло отрицательно на результаты работы. Если же говорить о местных организациях, то там резервы есть, так как в 15-ти внештатных правовых инспекторов труда просто нет.</w:t>
      </w:r>
      <w:r w:rsidR="00414E2D">
        <w:rPr>
          <w:rFonts w:ascii="Times New Roman" w:hAnsi="Times New Roman"/>
          <w:sz w:val="28"/>
          <w:szCs w:val="28"/>
          <w:lang w:val="ru-RU"/>
        </w:rPr>
        <w:t xml:space="preserve"> </w:t>
      </w:r>
      <w:r w:rsidR="00680D98">
        <w:rPr>
          <w:rFonts w:ascii="Times New Roman" w:hAnsi="Times New Roman"/>
          <w:sz w:val="28"/>
          <w:szCs w:val="28"/>
          <w:lang w:val="ru-RU"/>
        </w:rPr>
        <w:t>И только в Оловяннинской организации есть штатный правовой инспектор труда</w:t>
      </w:r>
    </w:p>
    <w:p w:rsidR="00C51DFA" w:rsidRPr="00C51DFA" w:rsidRDefault="00414E2D" w:rsidP="00C51DFA">
      <w:pPr>
        <w:pStyle w:val="a7"/>
        <w:spacing w:line="360" w:lineRule="auto"/>
        <w:ind w:firstLine="708"/>
        <w:jc w:val="both"/>
        <w:rPr>
          <w:rFonts w:ascii="Times New Roman" w:hAnsi="Times New Roman"/>
          <w:sz w:val="28"/>
          <w:szCs w:val="28"/>
          <w:lang w:val="ru-RU"/>
        </w:rPr>
      </w:pPr>
      <w:r>
        <w:rPr>
          <w:rFonts w:ascii="Times New Roman" w:hAnsi="Times New Roman"/>
          <w:sz w:val="28"/>
          <w:szCs w:val="28"/>
          <w:lang w:val="ru-RU"/>
        </w:rPr>
        <w:t>(СЛАЙД</w:t>
      </w:r>
      <w:r w:rsidR="00FF2A9D">
        <w:rPr>
          <w:rFonts w:ascii="Times New Roman" w:hAnsi="Times New Roman"/>
          <w:sz w:val="28"/>
          <w:szCs w:val="28"/>
          <w:lang w:val="ru-RU"/>
        </w:rPr>
        <w:t xml:space="preserve"> 15</w:t>
      </w:r>
      <w:r>
        <w:rPr>
          <w:rFonts w:ascii="Times New Roman" w:hAnsi="Times New Roman"/>
          <w:sz w:val="28"/>
          <w:szCs w:val="28"/>
          <w:lang w:val="ru-RU"/>
        </w:rPr>
        <w:t>)</w:t>
      </w:r>
    </w:p>
    <w:p w:rsidR="00C51DFA" w:rsidRPr="00C51DFA" w:rsidRDefault="00C51DFA" w:rsidP="00F61127">
      <w:pPr>
        <w:pStyle w:val="a7"/>
        <w:spacing w:line="360" w:lineRule="auto"/>
        <w:ind w:firstLine="708"/>
        <w:jc w:val="both"/>
        <w:rPr>
          <w:rFonts w:ascii="Times New Roman" w:hAnsi="Times New Roman"/>
          <w:sz w:val="28"/>
          <w:szCs w:val="28"/>
          <w:lang w:val="ru-RU"/>
        </w:rPr>
      </w:pPr>
      <w:r w:rsidRPr="00C51DFA">
        <w:rPr>
          <w:rFonts w:ascii="Times New Roman" w:hAnsi="Times New Roman"/>
          <w:sz w:val="28"/>
          <w:szCs w:val="28"/>
          <w:lang w:val="ru-RU"/>
        </w:rPr>
        <w:t>В отчетном периоде наша правовая инспекция труда принимала активное участие в проведении общероссийских правовых тематических проверок, ввела в практику работы</w:t>
      </w:r>
      <w:r w:rsidRPr="00C51DFA">
        <w:rPr>
          <w:rFonts w:ascii="Times New Roman" w:hAnsi="Times New Roman"/>
          <w:b/>
          <w:sz w:val="28"/>
          <w:szCs w:val="28"/>
          <w:lang w:val="ru-RU"/>
        </w:rPr>
        <w:t xml:space="preserve"> </w:t>
      </w:r>
      <w:r w:rsidRPr="00C51DFA">
        <w:rPr>
          <w:rFonts w:ascii="Times New Roman" w:hAnsi="Times New Roman"/>
          <w:sz w:val="28"/>
          <w:szCs w:val="28"/>
          <w:lang w:val="ru-RU"/>
        </w:rPr>
        <w:t>региональные и муниципальные проверки, совместные проверки с технической инспекцией труда краевой организации Профсоюза</w:t>
      </w:r>
      <w:r w:rsidR="00FF2A9D">
        <w:rPr>
          <w:rFonts w:ascii="Times New Roman" w:hAnsi="Times New Roman"/>
          <w:sz w:val="28"/>
          <w:szCs w:val="28"/>
          <w:lang w:val="ru-RU"/>
        </w:rPr>
        <w:t>, прокуратурой</w:t>
      </w:r>
      <w:r w:rsidR="001E49EE">
        <w:rPr>
          <w:rFonts w:ascii="Times New Roman" w:hAnsi="Times New Roman"/>
          <w:sz w:val="28"/>
          <w:szCs w:val="28"/>
          <w:lang w:val="ru-RU"/>
        </w:rPr>
        <w:t>,</w:t>
      </w:r>
      <w:r w:rsidR="00A446CD">
        <w:rPr>
          <w:rFonts w:ascii="Times New Roman" w:hAnsi="Times New Roman"/>
          <w:sz w:val="28"/>
          <w:szCs w:val="28"/>
          <w:lang w:val="ru-RU"/>
        </w:rPr>
        <w:t xml:space="preserve"> гострудинспекцией</w:t>
      </w:r>
      <w:r w:rsidR="001E49EE">
        <w:rPr>
          <w:rFonts w:ascii="Times New Roman" w:hAnsi="Times New Roman"/>
          <w:sz w:val="28"/>
          <w:szCs w:val="28"/>
          <w:lang w:val="ru-RU"/>
        </w:rPr>
        <w:t>, правовой инспекцией краевого профобъединения</w:t>
      </w:r>
      <w:r w:rsidRPr="00C51DFA">
        <w:rPr>
          <w:rFonts w:ascii="Times New Roman" w:hAnsi="Times New Roman"/>
          <w:sz w:val="28"/>
          <w:szCs w:val="28"/>
          <w:lang w:val="ru-RU"/>
        </w:rPr>
        <w:t xml:space="preserve">. </w:t>
      </w:r>
      <w:r w:rsidR="001E49EE">
        <w:rPr>
          <w:rFonts w:ascii="Times New Roman" w:hAnsi="Times New Roman"/>
          <w:sz w:val="28"/>
          <w:szCs w:val="28"/>
          <w:lang w:val="ru-RU"/>
        </w:rPr>
        <w:t>(СЛАЙД 16)</w:t>
      </w:r>
    </w:p>
    <w:p w:rsidR="00C51DFA" w:rsidRPr="00C51DFA" w:rsidRDefault="00C51DFA" w:rsidP="00C51DFA">
      <w:pPr>
        <w:pStyle w:val="a7"/>
        <w:spacing w:line="360" w:lineRule="auto"/>
        <w:ind w:firstLine="708"/>
        <w:jc w:val="both"/>
        <w:rPr>
          <w:rFonts w:ascii="Times New Roman" w:hAnsi="Times New Roman"/>
          <w:sz w:val="28"/>
          <w:szCs w:val="28"/>
          <w:lang w:val="ru-RU"/>
        </w:rPr>
      </w:pPr>
      <w:r w:rsidRPr="00C51DFA">
        <w:rPr>
          <w:rFonts w:ascii="Times New Roman" w:hAnsi="Times New Roman"/>
          <w:sz w:val="28"/>
          <w:szCs w:val="28"/>
          <w:lang w:val="ru-RU"/>
        </w:rPr>
        <w:t>За 5 лет</w:t>
      </w:r>
      <w:r w:rsidRPr="00C51DFA">
        <w:rPr>
          <w:rFonts w:ascii="Times New Roman" w:hAnsi="Times New Roman"/>
          <w:b/>
          <w:sz w:val="28"/>
          <w:szCs w:val="28"/>
          <w:lang w:val="ru-RU"/>
        </w:rPr>
        <w:t xml:space="preserve"> </w:t>
      </w:r>
      <w:r w:rsidRPr="00C51DFA">
        <w:rPr>
          <w:rFonts w:ascii="Times New Roman" w:hAnsi="Times New Roman"/>
          <w:sz w:val="28"/>
          <w:szCs w:val="28"/>
          <w:lang w:val="ru-RU"/>
        </w:rPr>
        <w:t xml:space="preserve">в органы Прокуратуры профсоюзными правовыми инспекторами направлено более 800 </w:t>
      </w:r>
      <w:r w:rsidR="00414E2D">
        <w:rPr>
          <w:rFonts w:ascii="Times New Roman" w:hAnsi="Times New Roman"/>
          <w:sz w:val="28"/>
          <w:szCs w:val="28"/>
          <w:lang w:val="ru-RU"/>
        </w:rPr>
        <w:t>заявлений</w:t>
      </w:r>
      <w:r w:rsidRPr="00C51DFA">
        <w:rPr>
          <w:rFonts w:ascii="Times New Roman" w:hAnsi="Times New Roman"/>
          <w:sz w:val="28"/>
          <w:szCs w:val="28"/>
          <w:lang w:val="ru-RU"/>
        </w:rPr>
        <w:t>.</w:t>
      </w:r>
    </w:p>
    <w:p w:rsidR="00C51DFA" w:rsidRPr="00C51DFA" w:rsidRDefault="00F61127" w:rsidP="00C51DFA">
      <w:pPr>
        <w:pStyle w:val="a7"/>
        <w:spacing w:line="360" w:lineRule="auto"/>
        <w:ind w:firstLine="708"/>
        <w:jc w:val="both"/>
        <w:rPr>
          <w:rFonts w:ascii="Times New Roman" w:hAnsi="Times New Roman"/>
          <w:sz w:val="28"/>
          <w:szCs w:val="28"/>
          <w:lang w:val="ru-RU"/>
        </w:rPr>
      </w:pPr>
      <w:r>
        <w:rPr>
          <w:rFonts w:ascii="Times New Roman" w:hAnsi="Times New Roman"/>
          <w:sz w:val="28"/>
          <w:szCs w:val="28"/>
          <w:lang w:val="ru-RU"/>
        </w:rPr>
        <w:t>П</w:t>
      </w:r>
      <w:r w:rsidRPr="00C51DFA">
        <w:rPr>
          <w:rFonts w:ascii="Times New Roman" w:hAnsi="Times New Roman"/>
          <w:sz w:val="28"/>
          <w:szCs w:val="28"/>
          <w:lang w:val="ru-RU"/>
        </w:rPr>
        <w:t xml:space="preserve">равовой службой крайкома Профсоюза </w:t>
      </w:r>
      <w:r>
        <w:rPr>
          <w:rFonts w:ascii="Times New Roman" w:hAnsi="Times New Roman"/>
          <w:sz w:val="28"/>
          <w:szCs w:val="28"/>
          <w:lang w:val="ru-RU"/>
        </w:rPr>
        <w:t>оформлено 928</w:t>
      </w:r>
      <w:r w:rsidR="00C51DFA" w:rsidRPr="00C51DFA">
        <w:rPr>
          <w:rFonts w:ascii="Times New Roman" w:hAnsi="Times New Roman"/>
          <w:sz w:val="28"/>
          <w:szCs w:val="28"/>
          <w:lang w:val="ru-RU"/>
        </w:rPr>
        <w:t xml:space="preserve">  документов в суды (в т.ч. исковых заявлений). Это убедительное доказательство эффективности и востребованности работы профсоюзных правозащитников.</w:t>
      </w:r>
    </w:p>
    <w:p w:rsidR="00C51DFA" w:rsidRPr="00C51DFA" w:rsidRDefault="00C51DFA" w:rsidP="00C51DFA">
      <w:pPr>
        <w:pStyle w:val="a7"/>
        <w:spacing w:line="360" w:lineRule="auto"/>
        <w:ind w:firstLine="708"/>
        <w:jc w:val="both"/>
        <w:rPr>
          <w:rFonts w:ascii="Times New Roman" w:hAnsi="Times New Roman"/>
          <w:sz w:val="28"/>
          <w:szCs w:val="28"/>
          <w:lang w:val="ru-RU"/>
        </w:rPr>
      </w:pPr>
      <w:r w:rsidRPr="00C51DFA">
        <w:rPr>
          <w:rFonts w:ascii="Times New Roman" w:hAnsi="Times New Roman"/>
          <w:sz w:val="28"/>
          <w:szCs w:val="28"/>
          <w:lang w:val="ru-RU"/>
        </w:rPr>
        <w:t>(СЛАЙД</w:t>
      </w:r>
      <w:r w:rsidR="00414E2D">
        <w:rPr>
          <w:rFonts w:ascii="Times New Roman" w:hAnsi="Times New Roman"/>
          <w:sz w:val="28"/>
          <w:szCs w:val="28"/>
          <w:lang w:val="ru-RU"/>
        </w:rPr>
        <w:t xml:space="preserve"> 1</w:t>
      </w:r>
      <w:r w:rsidR="001E49EE">
        <w:rPr>
          <w:rFonts w:ascii="Times New Roman" w:hAnsi="Times New Roman"/>
          <w:sz w:val="28"/>
          <w:szCs w:val="28"/>
          <w:lang w:val="ru-RU"/>
        </w:rPr>
        <w:t>7)</w:t>
      </w:r>
      <w:r w:rsidRPr="00C51DFA">
        <w:rPr>
          <w:rFonts w:ascii="Times New Roman" w:hAnsi="Times New Roman"/>
          <w:sz w:val="28"/>
          <w:szCs w:val="28"/>
          <w:lang w:val="ru-RU"/>
        </w:rPr>
        <w:t>.</w:t>
      </w:r>
    </w:p>
    <w:p w:rsidR="00C51DFA" w:rsidRPr="00C51DFA" w:rsidRDefault="00C51DFA" w:rsidP="00E4018A">
      <w:pPr>
        <w:pStyle w:val="a7"/>
        <w:spacing w:line="360" w:lineRule="auto"/>
        <w:ind w:firstLine="708"/>
        <w:jc w:val="both"/>
        <w:rPr>
          <w:rFonts w:ascii="Times New Roman" w:hAnsi="Times New Roman"/>
          <w:sz w:val="28"/>
          <w:szCs w:val="28"/>
          <w:lang w:val="ru-RU"/>
        </w:rPr>
      </w:pPr>
      <w:r w:rsidRPr="00C51DFA">
        <w:rPr>
          <w:rFonts w:ascii="Times New Roman" w:hAnsi="Times New Roman"/>
          <w:sz w:val="28"/>
          <w:szCs w:val="28"/>
          <w:lang w:val="ru-RU"/>
        </w:rPr>
        <w:t xml:space="preserve"> Количество дел, рассмотренных в судах с участием представ</w:t>
      </w:r>
      <w:r w:rsidR="0065214A">
        <w:rPr>
          <w:rFonts w:ascii="Times New Roman" w:hAnsi="Times New Roman"/>
          <w:sz w:val="28"/>
          <w:szCs w:val="28"/>
          <w:lang w:val="ru-RU"/>
        </w:rPr>
        <w:t xml:space="preserve">ителей Профсоюза, составило 559, </w:t>
      </w:r>
      <w:r w:rsidRPr="00C51DFA">
        <w:rPr>
          <w:rFonts w:ascii="Times New Roman" w:hAnsi="Times New Roman"/>
          <w:sz w:val="28"/>
          <w:szCs w:val="28"/>
          <w:lang w:val="ru-RU"/>
        </w:rPr>
        <w:t>7</w:t>
      </w:r>
      <w:r w:rsidR="00F61127">
        <w:rPr>
          <w:rFonts w:ascii="Times New Roman" w:hAnsi="Times New Roman"/>
          <w:sz w:val="28"/>
          <w:szCs w:val="28"/>
          <w:lang w:val="ru-RU"/>
        </w:rPr>
        <w:t>1</w:t>
      </w:r>
      <w:r w:rsidRPr="00C51DFA">
        <w:rPr>
          <w:rFonts w:ascii="Times New Roman" w:hAnsi="Times New Roman"/>
          <w:sz w:val="28"/>
          <w:szCs w:val="28"/>
          <w:lang w:val="ru-RU"/>
        </w:rPr>
        <w:t xml:space="preserve"> % из </w:t>
      </w:r>
      <w:r w:rsidR="0065214A">
        <w:rPr>
          <w:rFonts w:ascii="Times New Roman" w:hAnsi="Times New Roman"/>
          <w:sz w:val="28"/>
          <w:szCs w:val="28"/>
          <w:lang w:val="ru-RU"/>
        </w:rPr>
        <w:t>которых</w:t>
      </w:r>
      <w:r w:rsidRPr="00C51DFA">
        <w:rPr>
          <w:rFonts w:ascii="Times New Roman" w:hAnsi="Times New Roman"/>
          <w:sz w:val="28"/>
          <w:szCs w:val="28"/>
          <w:lang w:val="ru-RU"/>
        </w:rPr>
        <w:t xml:space="preserve"> разрешены в пользу работников. Более 50 % от общего числа исков составляют иски по вопросам, связанным с установлением права педагогических работников на льготную пенсию. Экономическая эффективность судебной защиты, включая перерасчеты льготной трудовой пенсии по старости в связи с осуществлением педагогической деятельности, а также взыскание недоначисленной и невыплаченной заработной платы (МРОТ), составила около 9 млн. 947 тыс. 155 рублей.</w:t>
      </w:r>
      <w:r w:rsidR="00E4018A">
        <w:rPr>
          <w:rFonts w:ascii="Times New Roman" w:hAnsi="Times New Roman"/>
          <w:sz w:val="28"/>
          <w:szCs w:val="28"/>
          <w:lang w:val="ru-RU"/>
        </w:rPr>
        <w:t xml:space="preserve"> </w:t>
      </w:r>
      <w:r w:rsidRPr="00C51DFA">
        <w:rPr>
          <w:rFonts w:ascii="Times New Roman" w:hAnsi="Times New Roman"/>
          <w:sz w:val="28"/>
          <w:szCs w:val="28"/>
          <w:lang w:val="ru-RU"/>
        </w:rPr>
        <w:tab/>
      </w:r>
      <w:r w:rsidR="001E49EE">
        <w:rPr>
          <w:rFonts w:ascii="Times New Roman" w:hAnsi="Times New Roman"/>
          <w:sz w:val="28"/>
          <w:szCs w:val="28"/>
          <w:lang w:val="ru-RU"/>
        </w:rPr>
        <w:t>(СЛАЙД 18)</w:t>
      </w:r>
    </w:p>
    <w:p w:rsidR="00C51DFA" w:rsidRPr="00C51DFA" w:rsidRDefault="00C51DFA" w:rsidP="00C51DFA">
      <w:pPr>
        <w:pStyle w:val="a7"/>
        <w:spacing w:line="360" w:lineRule="auto"/>
        <w:ind w:firstLine="708"/>
        <w:jc w:val="both"/>
        <w:rPr>
          <w:rFonts w:ascii="Times New Roman" w:hAnsi="Times New Roman"/>
          <w:sz w:val="28"/>
          <w:szCs w:val="28"/>
          <w:lang w:val="ru-RU"/>
        </w:rPr>
      </w:pPr>
      <w:r w:rsidRPr="00C51DFA">
        <w:rPr>
          <w:rFonts w:ascii="Times New Roman" w:hAnsi="Times New Roman"/>
          <w:sz w:val="28"/>
          <w:szCs w:val="28"/>
          <w:lang w:val="ru-RU"/>
        </w:rPr>
        <w:t xml:space="preserve">Особое внимание мы уделяем консультационно-правовой поддержке членов Профсоюза. За пять лет к нашим правовикам по различным социально-трудовым и профессиональным вопросам  обратились около 6 000 тысяч работников. При этом 87,4 % устных обращений признано </w:t>
      </w:r>
      <w:r w:rsidRPr="00C51DFA">
        <w:rPr>
          <w:rFonts w:ascii="Times New Roman" w:hAnsi="Times New Roman"/>
          <w:sz w:val="28"/>
          <w:szCs w:val="28"/>
          <w:lang w:val="ru-RU"/>
        </w:rPr>
        <w:lastRenderedPageBreak/>
        <w:t>обоснованными</w:t>
      </w:r>
      <w:r w:rsidR="0065214A">
        <w:rPr>
          <w:rFonts w:ascii="Times New Roman" w:hAnsi="Times New Roman"/>
          <w:sz w:val="28"/>
          <w:szCs w:val="28"/>
          <w:lang w:val="ru-RU"/>
        </w:rPr>
        <w:t>.</w:t>
      </w:r>
      <w:r w:rsidRPr="00C51DFA">
        <w:rPr>
          <w:rFonts w:ascii="Times New Roman" w:hAnsi="Times New Roman"/>
          <w:sz w:val="28"/>
          <w:szCs w:val="28"/>
          <w:lang w:val="ru-RU"/>
        </w:rPr>
        <w:t xml:space="preserve"> Жалоб и иных обращений поступило 1882,  94 % </w:t>
      </w:r>
      <w:r w:rsidR="000E335B">
        <w:rPr>
          <w:rFonts w:ascii="Times New Roman" w:hAnsi="Times New Roman"/>
          <w:sz w:val="28"/>
          <w:szCs w:val="28"/>
          <w:lang w:val="ru-RU"/>
        </w:rPr>
        <w:t>из которых получили разрешение</w:t>
      </w:r>
      <w:r w:rsidRPr="00C51DFA">
        <w:rPr>
          <w:rFonts w:ascii="Times New Roman" w:hAnsi="Times New Roman"/>
          <w:sz w:val="28"/>
          <w:szCs w:val="28"/>
          <w:lang w:val="ru-RU"/>
        </w:rPr>
        <w:t>.</w:t>
      </w:r>
      <w:r w:rsidR="001E49EE">
        <w:rPr>
          <w:rFonts w:ascii="Times New Roman" w:hAnsi="Times New Roman"/>
          <w:sz w:val="28"/>
          <w:szCs w:val="28"/>
          <w:lang w:val="ru-RU"/>
        </w:rPr>
        <w:t xml:space="preserve"> (СЛАЙД 19)</w:t>
      </w:r>
    </w:p>
    <w:p w:rsidR="00C51DFA" w:rsidRPr="00C51DFA" w:rsidRDefault="00C51DFA" w:rsidP="00C51DFA">
      <w:pPr>
        <w:pStyle w:val="a7"/>
        <w:spacing w:line="360" w:lineRule="auto"/>
        <w:ind w:firstLine="708"/>
        <w:jc w:val="both"/>
        <w:rPr>
          <w:rFonts w:ascii="Times New Roman" w:hAnsi="Times New Roman"/>
          <w:sz w:val="28"/>
          <w:szCs w:val="28"/>
          <w:lang w:val="ru-RU"/>
        </w:rPr>
      </w:pPr>
      <w:r w:rsidRPr="00C51DFA">
        <w:rPr>
          <w:rFonts w:ascii="Times New Roman" w:hAnsi="Times New Roman"/>
          <w:sz w:val="28"/>
          <w:szCs w:val="28"/>
          <w:lang w:val="ru-RU"/>
        </w:rPr>
        <w:t xml:space="preserve">Общая экономическая эффективность правозащитной деятельности Забайкальской краевой организации Профсоюза за </w:t>
      </w:r>
      <w:r w:rsidR="00414E2D">
        <w:rPr>
          <w:rFonts w:ascii="Times New Roman" w:hAnsi="Times New Roman"/>
          <w:sz w:val="28"/>
          <w:szCs w:val="28"/>
          <w:lang w:val="ru-RU"/>
        </w:rPr>
        <w:t>4</w:t>
      </w:r>
      <w:r w:rsidRPr="00C51DFA">
        <w:rPr>
          <w:rFonts w:ascii="Times New Roman" w:hAnsi="Times New Roman"/>
          <w:sz w:val="28"/>
          <w:szCs w:val="28"/>
          <w:lang w:val="ru-RU"/>
        </w:rPr>
        <w:t xml:space="preserve"> </w:t>
      </w:r>
      <w:r w:rsidR="00414E2D">
        <w:rPr>
          <w:rFonts w:ascii="Times New Roman" w:hAnsi="Times New Roman"/>
          <w:sz w:val="28"/>
          <w:szCs w:val="28"/>
          <w:lang w:val="ru-RU"/>
        </w:rPr>
        <w:t>года</w:t>
      </w:r>
      <w:r w:rsidRPr="00C51DFA">
        <w:rPr>
          <w:rFonts w:ascii="Times New Roman" w:hAnsi="Times New Roman"/>
          <w:sz w:val="28"/>
          <w:szCs w:val="28"/>
          <w:lang w:val="ru-RU"/>
        </w:rPr>
        <w:t xml:space="preserve"> составила  15</w:t>
      </w:r>
      <w:r w:rsidRPr="00C51DFA">
        <w:rPr>
          <w:rFonts w:ascii="Times New Roman" w:hAnsi="Times New Roman"/>
          <w:sz w:val="28"/>
          <w:szCs w:val="28"/>
        </w:rPr>
        <w:t> </w:t>
      </w:r>
      <w:r w:rsidRPr="00C51DFA">
        <w:rPr>
          <w:rFonts w:ascii="Times New Roman" w:hAnsi="Times New Roman"/>
          <w:sz w:val="28"/>
          <w:szCs w:val="28"/>
          <w:lang w:val="ru-RU"/>
        </w:rPr>
        <w:t>489</w:t>
      </w:r>
      <w:r w:rsidRPr="00C51DFA">
        <w:rPr>
          <w:rFonts w:ascii="Times New Roman" w:hAnsi="Times New Roman"/>
          <w:sz w:val="28"/>
          <w:szCs w:val="28"/>
        </w:rPr>
        <w:t> </w:t>
      </w:r>
      <w:r w:rsidRPr="00C51DFA">
        <w:rPr>
          <w:rFonts w:ascii="Times New Roman" w:hAnsi="Times New Roman"/>
          <w:sz w:val="28"/>
          <w:szCs w:val="28"/>
          <w:lang w:val="ru-RU"/>
        </w:rPr>
        <w:t>000 рублей.</w:t>
      </w:r>
      <w:r w:rsidR="00E4018A">
        <w:rPr>
          <w:rFonts w:ascii="Times New Roman" w:hAnsi="Times New Roman"/>
          <w:sz w:val="28"/>
          <w:szCs w:val="28"/>
          <w:lang w:val="ru-RU"/>
        </w:rPr>
        <w:t xml:space="preserve"> Анализ 4-х лет правозащитной работы показал, что лучшими</w:t>
      </w:r>
      <w:r w:rsidR="0065214A">
        <w:rPr>
          <w:rFonts w:ascii="Times New Roman" w:hAnsi="Times New Roman"/>
          <w:sz w:val="28"/>
          <w:szCs w:val="28"/>
          <w:lang w:val="ru-RU"/>
        </w:rPr>
        <w:t xml:space="preserve"> профсоюзными правозащитниками </w:t>
      </w:r>
      <w:r w:rsidR="00E4018A">
        <w:rPr>
          <w:rFonts w:ascii="Times New Roman" w:hAnsi="Times New Roman"/>
          <w:sz w:val="28"/>
          <w:szCs w:val="28"/>
          <w:lang w:val="ru-RU"/>
        </w:rPr>
        <w:t>являются Оловяннинская, П-Забайкальская, Тунгокоченская, Нерчинская</w:t>
      </w:r>
      <w:r w:rsidR="0065214A">
        <w:rPr>
          <w:rFonts w:ascii="Times New Roman" w:hAnsi="Times New Roman"/>
          <w:sz w:val="28"/>
          <w:szCs w:val="28"/>
          <w:lang w:val="ru-RU"/>
        </w:rPr>
        <w:t xml:space="preserve">, </w:t>
      </w:r>
      <w:r w:rsidR="00E4018A">
        <w:rPr>
          <w:rFonts w:ascii="Times New Roman" w:hAnsi="Times New Roman"/>
          <w:sz w:val="28"/>
          <w:szCs w:val="28"/>
          <w:lang w:val="ru-RU"/>
        </w:rPr>
        <w:t>Читинская районные и Читинская городская организации.</w:t>
      </w:r>
      <w:r w:rsidR="0065214A">
        <w:rPr>
          <w:rFonts w:ascii="Times New Roman" w:hAnsi="Times New Roman"/>
          <w:sz w:val="28"/>
          <w:szCs w:val="28"/>
          <w:lang w:val="ru-RU"/>
        </w:rPr>
        <w:t xml:space="preserve"> </w:t>
      </w:r>
      <w:r w:rsidRPr="00C51DFA">
        <w:rPr>
          <w:rFonts w:ascii="Times New Roman" w:hAnsi="Times New Roman"/>
          <w:sz w:val="28"/>
          <w:szCs w:val="28"/>
          <w:lang w:val="ru-RU"/>
        </w:rPr>
        <w:t xml:space="preserve">Это дает основания считать </w:t>
      </w:r>
      <w:r w:rsidR="00906E3F">
        <w:rPr>
          <w:rFonts w:ascii="Times New Roman" w:hAnsi="Times New Roman"/>
          <w:sz w:val="28"/>
          <w:szCs w:val="28"/>
          <w:lang w:val="ru-RU"/>
        </w:rPr>
        <w:t>одной из задач</w:t>
      </w:r>
      <w:r w:rsidRPr="00C51DFA">
        <w:rPr>
          <w:rFonts w:ascii="Times New Roman" w:hAnsi="Times New Roman"/>
          <w:sz w:val="28"/>
          <w:szCs w:val="28"/>
          <w:lang w:val="ru-RU"/>
        </w:rPr>
        <w:t xml:space="preserve"> следующ</w:t>
      </w:r>
      <w:r w:rsidR="000E335B">
        <w:rPr>
          <w:rFonts w:ascii="Times New Roman" w:hAnsi="Times New Roman"/>
          <w:sz w:val="28"/>
          <w:szCs w:val="28"/>
          <w:lang w:val="ru-RU"/>
        </w:rPr>
        <w:t xml:space="preserve">их пяти лет </w:t>
      </w:r>
      <w:r w:rsidR="00906E3F">
        <w:rPr>
          <w:rFonts w:ascii="Times New Roman" w:hAnsi="Times New Roman"/>
          <w:sz w:val="28"/>
          <w:szCs w:val="28"/>
          <w:lang w:val="ru-RU"/>
        </w:rPr>
        <w:t>для всех организаций</w:t>
      </w:r>
      <w:r w:rsidRPr="00C51DFA">
        <w:rPr>
          <w:rFonts w:ascii="Times New Roman" w:hAnsi="Times New Roman"/>
          <w:sz w:val="28"/>
          <w:szCs w:val="28"/>
          <w:lang w:val="ru-RU"/>
        </w:rPr>
        <w:t xml:space="preserve"> дальнейшее углубление  взаимодействия с органами, осуществляющими надзор за соблюдением трудового законодательства</w:t>
      </w:r>
      <w:r w:rsidR="0065214A">
        <w:rPr>
          <w:rFonts w:ascii="Times New Roman" w:hAnsi="Times New Roman"/>
          <w:sz w:val="28"/>
          <w:szCs w:val="28"/>
          <w:lang w:val="ru-RU"/>
        </w:rPr>
        <w:t>,</w:t>
      </w:r>
      <w:r w:rsidRPr="00C51DFA">
        <w:rPr>
          <w:rFonts w:ascii="Times New Roman" w:hAnsi="Times New Roman"/>
          <w:sz w:val="28"/>
          <w:szCs w:val="28"/>
          <w:lang w:val="ru-RU"/>
        </w:rPr>
        <w:t xml:space="preserve">  широкое информирование</w:t>
      </w:r>
      <w:r w:rsidR="000E335B" w:rsidRPr="000E335B">
        <w:rPr>
          <w:rFonts w:ascii="Times New Roman" w:hAnsi="Times New Roman"/>
          <w:sz w:val="28"/>
          <w:szCs w:val="28"/>
          <w:lang w:val="ru-RU"/>
        </w:rPr>
        <w:t xml:space="preserve"> </w:t>
      </w:r>
      <w:r w:rsidR="000E335B">
        <w:rPr>
          <w:rFonts w:ascii="Times New Roman" w:hAnsi="Times New Roman"/>
          <w:sz w:val="28"/>
          <w:szCs w:val="28"/>
          <w:lang w:val="ru-RU"/>
        </w:rPr>
        <w:t xml:space="preserve">членов Профсоюза </w:t>
      </w:r>
      <w:r w:rsidRPr="00C51DFA">
        <w:rPr>
          <w:rFonts w:ascii="Times New Roman" w:hAnsi="Times New Roman"/>
          <w:sz w:val="28"/>
          <w:szCs w:val="28"/>
          <w:lang w:val="ru-RU"/>
        </w:rPr>
        <w:t xml:space="preserve"> о возможностях в области правовой защиты интересов</w:t>
      </w:r>
      <w:r w:rsidR="0065214A">
        <w:rPr>
          <w:rFonts w:ascii="Times New Roman" w:hAnsi="Times New Roman"/>
          <w:sz w:val="28"/>
          <w:szCs w:val="28"/>
          <w:lang w:val="ru-RU"/>
        </w:rPr>
        <w:t>, активное участие остальных местных и первичных организаций в проводимых Профсоюзом проверках.</w:t>
      </w:r>
      <w:r w:rsidRPr="00C51DFA">
        <w:rPr>
          <w:rFonts w:ascii="Times New Roman" w:hAnsi="Times New Roman"/>
          <w:sz w:val="28"/>
          <w:szCs w:val="28"/>
          <w:lang w:val="ru-RU"/>
        </w:rPr>
        <w:t xml:space="preserve"> </w:t>
      </w:r>
    </w:p>
    <w:p w:rsidR="00FD01CA" w:rsidRPr="00C51DFA" w:rsidRDefault="00FD01CA" w:rsidP="00C51DFA">
      <w:pPr>
        <w:spacing w:after="0" w:line="360" w:lineRule="auto"/>
        <w:ind w:right="-284" w:firstLine="567"/>
        <w:jc w:val="both"/>
        <w:rPr>
          <w:rFonts w:ascii="Times New Roman" w:hAnsi="Times New Roman"/>
          <w:sz w:val="28"/>
          <w:szCs w:val="28"/>
        </w:rPr>
      </w:pPr>
      <w:r w:rsidRPr="00C51DFA">
        <w:rPr>
          <w:rFonts w:ascii="Times New Roman" w:hAnsi="Times New Roman"/>
          <w:sz w:val="28"/>
          <w:szCs w:val="28"/>
        </w:rPr>
        <w:t>В ближайшее время нашей правовой службе предстоит большая и серьезная работа, связанная</w:t>
      </w:r>
      <w:r w:rsidR="0065214A">
        <w:rPr>
          <w:rFonts w:ascii="Times New Roman" w:hAnsi="Times New Roman"/>
          <w:sz w:val="28"/>
          <w:szCs w:val="28"/>
        </w:rPr>
        <w:t xml:space="preserve"> </w:t>
      </w:r>
      <w:r w:rsidRPr="00C51DFA">
        <w:rPr>
          <w:rFonts w:ascii="Times New Roman" w:hAnsi="Times New Roman"/>
          <w:sz w:val="28"/>
          <w:szCs w:val="28"/>
        </w:rPr>
        <w:t xml:space="preserve">с введением эффективного контракта, </w:t>
      </w:r>
      <w:r w:rsidR="0065214A">
        <w:rPr>
          <w:rFonts w:ascii="Times New Roman" w:hAnsi="Times New Roman"/>
          <w:sz w:val="28"/>
          <w:szCs w:val="28"/>
        </w:rPr>
        <w:t>ибо уже сегодня мы видим возможные нарушения со стороны работодателей.</w:t>
      </w:r>
      <w:r w:rsidR="00906E3F">
        <w:rPr>
          <w:rFonts w:ascii="Times New Roman" w:hAnsi="Times New Roman"/>
          <w:sz w:val="28"/>
          <w:szCs w:val="28"/>
        </w:rPr>
        <w:t xml:space="preserve"> Необходимую просветительскую работу аппарат крайкома ведет уже не один год.</w:t>
      </w:r>
    </w:p>
    <w:p w:rsidR="00272AFF" w:rsidRPr="00C51DFA" w:rsidRDefault="00272AFF" w:rsidP="00C51DFA">
      <w:pPr>
        <w:pStyle w:val="a7"/>
        <w:spacing w:line="360" w:lineRule="auto"/>
        <w:ind w:right="-284" w:firstLine="567"/>
        <w:jc w:val="center"/>
        <w:rPr>
          <w:rFonts w:ascii="Times New Roman" w:hAnsi="Times New Roman"/>
          <w:b/>
          <w:sz w:val="28"/>
          <w:szCs w:val="28"/>
          <w:lang w:val="ru-RU"/>
        </w:rPr>
      </w:pPr>
      <w:r w:rsidRPr="00C51DFA">
        <w:rPr>
          <w:rFonts w:ascii="Times New Roman" w:hAnsi="Times New Roman"/>
          <w:b/>
          <w:sz w:val="28"/>
          <w:szCs w:val="28"/>
          <w:lang w:val="ru-RU"/>
        </w:rPr>
        <w:t>ОХРАНА ТРУДА И УЛУЧШЕНИЕ УСЛОВИЙ РАБОТЫ</w:t>
      </w:r>
    </w:p>
    <w:p w:rsidR="00272AFF" w:rsidRPr="00C51DFA" w:rsidRDefault="00272AFF" w:rsidP="00C51DFA">
      <w:pPr>
        <w:pStyle w:val="a7"/>
        <w:spacing w:line="360" w:lineRule="auto"/>
        <w:ind w:right="-284" w:firstLine="567"/>
        <w:jc w:val="both"/>
        <w:rPr>
          <w:rFonts w:ascii="Times New Roman" w:hAnsi="Times New Roman"/>
          <w:sz w:val="28"/>
          <w:szCs w:val="28"/>
          <w:lang w:val="ru-RU"/>
        </w:rPr>
      </w:pPr>
      <w:r w:rsidRPr="00C51DFA">
        <w:rPr>
          <w:rFonts w:ascii="Times New Roman" w:hAnsi="Times New Roman"/>
          <w:sz w:val="28"/>
          <w:szCs w:val="28"/>
          <w:lang w:val="ru-RU"/>
        </w:rPr>
        <w:t>Уважаемые делегаты конференции!</w:t>
      </w:r>
      <w:r w:rsidR="00680D98">
        <w:rPr>
          <w:rFonts w:ascii="Times New Roman" w:hAnsi="Times New Roman"/>
          <w:sz w:val="28"/>
          <w:szCs w:val="28"/>
          <w:lang w:val="ru-RU"/>
        </w:rPr>
        <w:t>(СЛАЙД 20)</w:t>
      </w:r>
    </w:p>
    <w:p w:rsidR="00680D98" w:rsidRDefault="00272AFF" w:rsidP="00680D98">
      <w:pPr>
        <w:pStyle w:val="a7"/>
        <w:spacing w:line="360" w:lineRule="auto"/>
        <w:ind w:firstLine="708"/>
        <w:jc w:val="both"/>
        <w:rPr>
          <w:rFonts w:ascii="Times New Roman" w:hAnsi="Times New Roman"/>
          <w:sz w:val="28"/>
          <w:szCs w:val="28"/>
          <w:lang w:val="ru-RU"/>
        </w:rPr>
      </w:pPr>
      <w:r w:rsidRPr="00C51DFA">
        <w:rPr>
          <w:rFonts w:ascii="Times New Roman" w:hAnsi="Times New Roman"/>
          <w:sz w:val="28"/>
          <w:szCs w:val="28"/>
          <w:lang w:val="ru-RU"/>
        </w:rPr>
        <w:t>Деятельность внештатной технической инспекции труда постепенно выстраивается в систему общественного контроля охраны труда со стороны внештатных инспекторов</w:t>
      </w:r>
      <w:r>
        <w:rPr>
          <w:rFonts w:ascii="Times New Roman" w:hAnsi="Times New Roman"/>
          <w:sz w:val="28"/>
          <w:szCs w:val="28"/>
          <w:lang w:val="ru-RU"/>
        </w:rPr>
        <w:t xml:space="preserve"> и уполномоченных профсоюзных комитетов. </w:t>
      </w:r>
      <w:r w:rsidR="0065214A">
        <w:rPr>
          <w:rFonts w:ascii="Times New Roman" w:hAnsi="Times New Roman"/>
          <w:sz w:val="28"/>
          <w:szCs w:val="28"/>
          <w:lang w:val="ru-RU"/>
        </w:rPr>
        <w:t xml:space="preserve">Армия профсоюзных контролеров у нас немаленькая </w:t>
      </w:r>
      <w:r w:rsidR="00CB1C0E">
        <w:rPr>
          <w:rFonts w:ascii="Times New Roman" w:hAnsi="Times New Roman"/>
          <w:sz w:val="28"/>
          <w:szCs w:val="28"/>
          <w:lang w:val="ru-RU"/>
        </w:rPr>
        <w:t>и делают они немало</w:t>
      </w:r>
      <w:r w:rsidR="0065214A">
        <w:rPr>
          <w:rFonts w:ascii="Times New Roman" w:hAnsi="Times New Roman"/>
          <w:sz w:val="28"/>
          <w:szCs w:val="28"/>
          <w:lang w:val="ru-RU"/>
        </w:rPr>
        <w:t xml:space="preserve">. </w:t>
      </w:r>
      <w:r w:rsidR="00680D98">
        <w:rPr>
          <w:rFonts w:ascii="Times New Roman" w:hAnsi="Times New Roman"/>
          <w:sz w:val="28"/>
          <w:szCs w:val="28"/>
          <w:lang w:val="ru-RU"/>
        </w:rPr>
        <w:t>. (СЛАЙД  21 ).</w:t>
      </w:r>
    </w:p>
    <w:p w:rsidR="00CB1C0E" w:rsidRDefault="00CB1C0E" w:rsidP="00CB1C0E">
      <w:pPr>
        <w:pStyle w:val="a7"/>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Пожалуй, самая системная работа по охране труда проводится в Агинской районной организации. Примером могут служить Читинская, Нерчинская, Оловяннинская районные </w:t>
      </w:r>
      <w:r w:rsidR="00680D98">
        <w:rPr>
          <w:rFonts w:ascii="Times New Roman" w:hAnsi="Times New Roman"/>
          <w:sz w:val="28"/>
          <w:szCs w:val="28"/>
          <w:lang w:val="ru-RU"/>
        </w:rPr>
        <w:t xml:space="preserve">организации </w:t>
      </w:r>
      <w:r>
        <w:rPr>
          <w:rFonts w:ascii="Times New Roman" w:hAnsi="Times New Roman"/>
          <w:sz w:val="28"/>
          <w:szCs w:val="28"/>
          <w:lang w:val="ru-RU"/>
        </w:rPr>
        <w:t xml:space="preserve">и первичная Забайкальского госколледжа. </w:t>
      </w:r>
      <w:r w:rsidR="00680D98">
        <w:rPr>
          <w:rFonts w:ascii="Times New Roman" w:hAnsi="Times New Roman"/>
          <w:sz w:val="28"/>
          <w:szCs w:val="28"/>
          <w:lang w:val="ru-RU"/>
        </w:rPr>
        <w:t>(СЛАЙД 22)</w:t>
      </w:r>
    </w:p>
    <w:p w:rsidR="00272AFF" w:rsidRPr="00212D4E" w:rsidRDefault="0065214A" w:rsidP="00272AFF">
      <w:pPr>
        <w:pStyle w:val="a7"/>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Только </w:t>
      </w:r>
      <w:r w:rsidR="00272AFF" w:rsidRPr="00212D4E">
        <w:rPr>
          <w:rFonts w:ascii="Times New Roman" w:hAnsi="Times New Roman"/>
          <w:sz w:val="28"/>
          <w:szCs w:val="28"/>
          <w:lang w:val="ru-RU"/>
        </w:rPr>
        <w:t xml:space="preserve">Главным техническим инспектором труда крайкома Профсоюза за пять лет проведено более </w:t>
      </w:r>
      <w:r w:rsidR="00906E3F">
        <w:rPr>
          <w:rFonts w:ascii="Times New Roman" w:hAnsi="Times New Roman"/>
          <w:sz w:val="28"/>
          <w:szCs w:val="28"/>
          <w:lang w:val="ru-RU"/>
        </w:rPr>
        <w:t>528</w:t>
      </w:r>
      <w:r w:rsidR="00272AFF" w:rsidRPr="00212D4E">
        <w:rPr>
          <w:rFonts w:ascii="Times New Roman" w:hAnsi="Times New Roman"/>
          <w:sz w:val="28"/>
          <w:szCs w:val="28"/>
          <w:lang w:val="ru-RU"/>
        </w:rPr>
        <w:t xml:space="preserve"> выездных проверок, выявлены </w:t>
      </w:r>
      <w:r w:rsidR="00906E3F">
        <w:rPr>
          <w:rFonts w:ascii="Times New Roman" w:hAnsi="Times New Roman"/>
          <w:sz w:val="28"/>
          <w:szCs w:val="28"/>
          <w:lang w:val="ru-RU"/>
        </w:rPr>
        <w:t>4050</w:t>
      </w:r>
      <w:r w:rsidR="00272AFF" w:rsidRPr="00212D4E">
        <w:rPr>
          <w:rFonts w:ascii="Times New Roman" w:hAnsi="Times New Roman"/>
          <w:sz w:val="28"/>
          <w:szCs w:val="28"/>
          <w:lang w:val="ru-RU"/>
        </w:rPr>
        <w:t xml:space="preserve">  нарушений. В основном, это несвоевременная выдача средств индивидуальной защиты, </w:t>
      </w:r>
      <w:r w:rsidR="008743FE" w:rsidRPr="00212D4E">
        <w:rPr>
          <w:rFonts w:ascii="Times New Roman" w:hAnsi="Times New Roman"/>
          <w:sz w:val="28"/>
          <w:szCs w:val="28"/>
          <w:lang w:val="ru-RU"/>
        </w:rPr>
        <w:t>непредставление</w:t>
      </w:r>
      <w:r w:rsidR="00272AFF" w:rsidRPr="00212D4E">
        <w:rPr>
          <w:rFonts w:ascii="Times New Roman" w:hAnsi="Times New Roman"/>
          <w:sz w:val="28"/>
          <w:szCs w:val="28"/>
          <w:lang w:val="ru-RU"/>
        </w:rPr>
        <w:t xml:space="preserve"> дополнительных отпусков или сокращённого рабочего дня за работу во вредных условиях труда, прохождение  медосмотров за счет работников, нарушени</w:t>
      </w:r>
      <w:r w:rsidR="000E335B" w:rsidRPr="00212D4E">
        <w:rPr>
          <w:rFonts w:ascii="Times New Roman" w:hAnsi="Times New Roman"/>
          <w:sz w:val="28"/>
          <w:szCs w:val="28"/>
          <w:lang w:val="ru-RU"/>
        </w:rPr>
        <w:t>е</w:t>
      </w:r>
      <w:r w:rsidR="00272AFF" w:rsidRPr="00212D4E">
        <w:rPr>
          <w:rFonts w:ascii="Times New Roman" w:hAnsi="Times New Roman"/>
          <w:sz w:val="28"/>
          <w:szCs w:val="28"/>
          <w:lang w:val="ru-RU"/>
        </w:rPr>
        <w:t xml:space="preserve"> эксплуатации зданий образо</w:t>
      </w:r>
      <w:r w:rsidR="000E335B" w:rsidRPr="00212D4E">
        <w:rPr>
          <w:rFonts w:ascii="Times New Roman" w:hAnsi="Times New Roman"/>
          <w:sz w:val="28"/>
          <w:szCs w:val="28"/>
          <w:lang w:val="ru-RU"/>
        </w:rPr>
        <w:t>вательных организаций и обучение</w:t>
      </w:r>
      <w:r w:rsidR="00272AFF" w:rsidRPr="00212D4E">
        <w:rPr>
          <w:rFonts w:ascii="Times New Roman" w:hAnsi="Times New Roman"/>
          <w:sz w:val="28"/>
          <w:szCs w:val="28"/>
          <w:lang w:val="ru-RU"/>
        </w:rPr>
        <w:t xml:space="preserve"> работников безопасным методам труда</w:t>
      </w:r>
      <w:r w:rsidR="00680D98">
        <w:rPr>
          <w:rFonts w:ascii="Times New Roman" w:hAnsi="Times New Roman"/>
          <w:sz w:val="28"/>
          <w:szCs w:val="28"/>
          <w:lang w:val="ru-RU"/>
        </w:rPr>
        <w:t>.</w:t>
      </w:r>
    </w:p>
    <w:p w:rsidR="00272AFF" w:rsidRPr="00212D4E" w:rsidRDefault="00272AFF" w:rsidP="00272AFF">
      <w:pPr>
        <w:pStyle w:val="a7"/>
        <w:spacing w:line="360" w:lineRule="auto"/>
        <w:ind w:right="-284" w:firstLine="567"/>
        <w:jc w:val="both"/>
        <w:rPr>
          <w:rFonts w:ascii="Times New Roman" w:hAnsi="Times New Roman"/>
          <w:sz w:val="28"/>
          <w:szCs w:val="28"/>
          <w:lang w:val="ru-RU"/>
        </w:rPr>
      </w:pPr>
      <w:r w:rsidRPr="00212D4E">
        <w:rPr>
          <w:rFonts w:ascii="Times New Roman" w:hAnsi="Times New Roman"/>
          <w:sz w:val="28"/>
          <w:szCs w:val="28"/>
          <w:lang w:val="ru-RU"/>
        </w:rPr>
        <w:t xml:space="preserve">Одним из актуальных вопросов, который приходилось решать и руководителям образовательных учреждений, и профсоюзным активистам - проведение аттестации рабочих мест. Проблемным он остается и сейчас. Существующие трудности в финансировании не дают возможности работодателям осуществлять её своевременно и в полном объеме. Поэтому уровень аттестации рабочих мест составляет менее 30 %. С 1 января 2014 года ей на смену пришла специальная оценка условий труда, с которой в связи с недостаточным финансированием и увеличением административных штрафов за нарушения трудового законодательства возникло  еще больше вопросов. </w:t>
      </w:r>
    </w:p>
    <w:p w:rsidR="00296CCB" w:rsidRDefault="00296CCB" w:rsidP="00272AFF">
      <w:pPr>
        <w:pStyle w:val="a7"/>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 xml:space="preserve">( СЛАЙД </w:t>
      </w:r>
      <w:r w:rsidR="00680D98">
        <w:rPr>
          <w:rFonts w:ascii="Times New Roman" w:hAnsi="Times New Roman"/>
          <w:sz w:val="28"/>
          <w:szCs w:val="28"/>
          <w:lang w:val="ru-RU"/>
        </w:rPr>
        <w:t>23</w:t>
      </w:r>
      <w:r>
        <w:rPr>
          <w:rFonts w:ascii="Times New Roman" w:hAnsi="Times New Roman"/>
          <w:sz w:val="28"/>
          <w:szCs w:val="28"/>
          <w:lang w:val="ru-RU"/>
        </w:rPr>
        <w:t xml:space="preserve">) </w:t>
      </w:r>
    </w:p>
    <w:p w:rsidR="00272AFF" w:rsidRPr="00212D4E" w:rsidRDefault="00272AFF" w:rsidP="00272AFF">
      <w:pPr>
        <w:pStyle w:val="a7"/>
        <w:spacing w:line="360" w:lineRule="auto"/>
        <w:ind w:right="-284" w:firstLine="567"/>
        <w:jc w:val="both"/>
        <w:rPr>
          <w:rFonts w:ascii="Times New Roman" w:hAnsi="Times New Roman"/>
          <w:sz w:val="28"/>
          <w:szCs w:val="28"/>
          <w:lang w:val="ru-RU"/>
        </w:rPr>
      </w:pPr>
      <w:r w:rsidRPr="00212D4E">
        <w:rPr>
          <w:rFonts w:ascii="Times New Roman" w:hAnsi="Times New Roman"/>
          <w:sz w:val="28"/>
          <w:szCs w:val="28"/>
          <w:lang w:val="ru-RU"/>
        </w:rPr>
        <w:t xml:space="preserve">На особом контроле – вопросы оплаты за прохождение работниками ежегодных медосмотров. В 2013-2014 годах выяснилось, что общий долг по прохождению медосмотров в территориях составил более 18 </w:t>
      </w:r>
      <w:r w:rsidR="00D46BBB" w:rsidRPr="00212D4E">
        <w:rPr>
          <w:rFonts w:ascii="Times New Roman" w:hAnsi="Times New Roman"/>
          <w:sz w:val="28"/>
          <w:szCs w:val="28"/>
          <w:lang w:val="ru-RU"/>
        </w:rPr>
        <w:t>млн.</w:t>
      </w:r>
      <w:r w:rsidRPr="00212D4E">
        <w:rPr>
          <w:rFonts w:ascii="Times New Roman" w:hAnsi="Times New Roman"/>
          <w:sz w:val="28"/>
          <w:szCs w:val="28"/>
          <w:lang w:val="ru-RU"/>
        </w:rPr>
        <w:t xml:space="preserve"> рублей. </w:t>
      </w:r>
      <w:r w:rsidR="00D46BBB">
        <w:rPr>
          <w:rFonts w:ascii="Times New Roman" w:hAnsi="Times New Roman"/>
          <w:sz w:val="28"/>
          <w:szCs w:val="28"/>
          <w:lang w:val="ru-RU"/>
        </w:rPr>
        <w:t xml:space="preserve">Вот здесь хочу сказать, что на слайде как раз те районные организации, которые откликнулись на нашу просьбу дать сведения. В других территориях , видимо, этой проблемы нет. Поэтому мы предлагаем сегодня принять Открытое письмо Губернатору края, т.к. </w:t>
      </w:r>
      <w:r w:rsidRPr="00212D4E">
        <w:rPr>
          <w:rFonts w:ascii="Times New Roman" w:hAnsi="Times New Roman"/>
          <w:sz w:val="28"/>
          <w:szCs w:val="28"/>
          <w:lang w:val="ru-RU"/>
        </w:rPr>
        <w:t>муниципалитет</w:t>
      </w:r>
      <w:r w:rsidR="00D46BBB">
        <w:rPr>
          <w:rFonts w:ascii="Times New Roman" w:hAnsi="Times New Roman"/>
          <w:sz w:val="28"/>
          <w:szCs w:val="28"/>
          <w:lang w:val="ru-RU"/>
        </w:rPr>
        <w:t>ы</w:t>
      </w:r>
      <w:r w:rsidRPr="00212D4E">
        <w:rPr>
          <w:rFonts w:ascii="Times New Roman" w:hAnsi="Times New Roman"/>
          <w:sz w:val="28"/>
          <w:szCs w:val="28"/>
          <w:lang w:val="ru-RU"/>
        </w:rPr>
        <w:t xml:space="preserve"> эту проблему решить не </w:t>
      </w:r>
      <w:r w:rsidR="00D46BBB">
        <w:rPr>
          <w:rFonts w:ascii="Times New Roman" w:hAnsi="Times New Roman"/>
          <w:sz w:val="28"/>
          <w:szCs w:val="28"/>
          <w:lang w:val="ru-RU"/>
        </w:rPr>
        <w:t>могут и не смогут в условиях дефицита бюджета. К</w:t>
      </w:r>
      <w:r w:rsidR="00296CCB">
        <w:rPr>
          <w:rFonts w:ascii="Times New Roman" w:hAnsi="Times New Roman"/>
          <w:sz w:val="28"/>
          <w:szCs w:val="28"/>
          <w:lang w:val="ru-RU"/>
        </w:rPr>
        <w:t>раевой комитет профсоюза намерен</w:t>
      </w:r>
      <w:r w:rsidR="00D46BBB">
        <w:rPr>
          <w:rFonts w:ascii="Times New Roman" w:hAnsi="Times New Roman"/>
          <w:sz w:val="28"/>
          <w:szCs w:val="28"/>
          <w:lang w:val="ru-RU"/>
        </w:rPr>
        <w:t xml:space="preserve"> также </w:t>
      </w:r>
      <w:r w:rsidR="00296CCB">
        <w:rPr>
          <w:rFonts w:ascii="Times New Roman" w:hAnsi="Times New Roman"/>
          <w:sz w:val="28"/>
          <w:szCs w:val="28"/>
          <w:lang w:val="ru-RU"/>
        </w:rPr>
        <w:t xml:space="preserve"> </w:t>
      </w:r>
      <w:r w:rsidR="000E335B" w:rsidRPr="00212D4E">
        <w:rPr>
          <w:rFonts w:ascii="Times New Roman" w:hAnsi="Times New Roman"/>
          <w:sz w:val="28"/>
          <w:szCs w:val="28"/>
          <w:lang w:val="ru-RU"/>
        </w:rPr>
        <w:t>обра</w:t>
      </w:r>
      <w:r w:rsidR="00296CCB">
        <w:rPr>
          <w:rFonts w:ascii="Times New Roman" w:hAnsi="Times New Roman"/>
          <w:sz w:val="28"/>
          <w:szCs w:val="28"/>
          <w:lang w:val="ru-RU"/>
        </w:rPr>
        <w:t>тить</w:t>
      </w:r>
      <w:r w:rsidR="000E335B" w:rsidRPr="00212D4E">
        <w:rPr>
          <w:rFonts w:ascii="Times New Roman" w:hAnsi="Times New Roman"/>
          <w:sz w:val="28"/>
          <w:szCs w:val="28"/>
          <w:lang w:val="ru-RU"/>
        </w:rPr>
        <w:t xml:space="preserve">ся в </w:t>
      </w:r>
      <w:r w:rsidRPr="00212D4E">
        <w:rPr>
          <w:rFonts w:ascii="Times New Roman" w:hAnsi="Times New Roman"/>
          <w:sz w:val="28"/>
          <w:szCs w:val="28"/>
          <w:lang w:val="ru-RU"/>
        </w:rPr>
        <w:t xml:space="preserve"> органы Прокуратуры.</w:t>
      </w:r>
    </w:p>
    <w:p w:rsidR="00FD01CA" w:rsidRPr="00212D4E" w:rsidRDefault="00272AFF" w:rsidP="00212D4E">
      <w:pPr>
        <w:pStyle w:val="a7"/>
        <w:tabs>
          <w:tab w:val="left" w:pos="708"/>
          <w:tab w:val="left" w:pos="1416"/>
          <w:tab w:val="left" w:pos="2040"/>
        </w:tabs>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tab/>
      </w:r>
      <w:r w:rsidR="008743FE">
        <w:rPr>
          <w:rFonts w:ascii="Times New Roman" w:hAnsi="Times New Roman"/>
          <w:sz w:val="28"/>
          <w:szCs w:val="28"/>
          <w:lang w:val="ru-RU"/>
        </w:rPr>
        <w:t>М</w:t>
      </w:r>
      <w:r w:rsidR="00FD01CA" w:rsidRPr="00212D4E">
        <w:rPr>
          <w:rFonts w:ascii="Times New Roman" w:hAnsi="Times New Roman"/>
          <w:sz w:val="28"/>
          <w:szCs w:val="28"/>
          <w:lang w:val="ru-RU"/>
        </w:rPr>
        <w:t>ы не собираемся останавливаться на полпути и с решением такой важнейшей проблемы, являющейся общей для всех бюджетных учреждений, какой является на сегодняшний день – вопросы финансирования мероприятий по охране труда в  образовании.</w:t>
      </w:r>
      <w:r w:rsidR="00680D98" w:rsidRPr="00680D98">
        <w:rPr>
          <w:rFonts w:ascii="Times New Roman" w:hAnsi="Times New Roman"/>
          <w:sz w:val="28"/>
          <w:szCs w:val="28"/>
          <w:lang w:val="ru-RU"/>
        </w:rPr>
        <w:t xml:space="preserve"> </w:t>
      </w:r>
      <w:r w:rsidR="00680D98">
        <w:rPr>
          <w:rFonts w:ascii="Times New Roman" w:hAnsi="Times New Roman"/>
          <w:sz w:val="28"/>
          <w:szCs w:val="28"/>
          <w:lang w:val="ru-RU"/>
        </w:rPr>
        <w:t>(СЛАЙД 24)</w:t>
      </w:r>
    </w:p>
    <w:p w:rsidR="00F20935" w:rsidRDefault="00F20935" w:rsidP="007533D2">
      <w:pPr>
        <w:pStyle w:val="a7"/>
        <w:tabs>
          <w:tab w:val="left" w:pos="708"/>
          <w:tab w:val="left" w:pos="1416"/>
          <w:tab w:val="left" w:pos="2040"/>
        </w:tabs>
        <w:spacing w:line="360" w:lineRule="auto"/>
        <w:ind w:right="-284" w:firstLine="567"/>
        <w:jc w:val="both"/>
        <w:rPr>
          <w:rFonts w:ascii="Times New Roman" w:hAnsi="Times New Roman"/>
          <w:sz w:val="28"/>
          <w:szCs w:val="28"/>
          <w:lang w:val="ru-RU"/>
        </w:rPr>
      </w:pPr>
      <w:r>
        <w:rPr>
          <w:rFonts w:ascii="Times New Roman" w:hAnsi="Times New Roman"/>
          <w:sz w:val="28"/>
          <w:szCs w:val="28"/>
          <w:lang w:val="ru-RU"/>
        </w:rPr>
        <w:lastRenderedPageBreak/>
        <w:tab/>
        <w:t xml:space="preserve">Важность этой работы трудно переоценить и поэтому </w:t>
      </w:r>
      <w:r w:rsidR="00292214">
        <w:rPr>
          <w:rFonts w:ascii="Times New Roman" w:hAnsi="Times New Roman"/>
          <w:sz w:val="28"/>
          <w:szCs w:val="28"/>
          <w:lang w:val="ru-RU"/>
        </w:rPr>
        <w:t xml:space="preserve">не последней </w:t>
      </w:r>
      <w:r w:rsidRPr="0010603D">
        <w:rPr>
          <w:rFonts w:ascii="Times New Roman" w:hAnsi="Times New Roman"/>
          <w:sz w:val="28"/>
          <w:szCs w:val="28"/>
          <w:lang w:val="ru-RU"/>
        </w:rPr>
        <w:t xml:space="preserve"> задачей остается привлечение членов профсоюзных организаций к активной работе в области охраны труда, выбор новых доверенных лиц, создание дееспособной службы охран</w:t>
      </w:r>
      <w:r>
        <w:rPr>
          <w:rFonts w:ascii="Times New Roman" w:hAnsi="Times New Roman"/>
          <w:sz w:val="28"/>
          <w:szCs w:val="28"/>
          <w:lang w:val="ru-RU"/>
        </w:rPr>
        <w:t>ы</w:t>
      </w:r>
      <w:r w:rsidRPr="0010603D">
        <w:rPr>
          <w:rFonts w:ascii="Times New Roman" w:hAnsi="Times New Roman"/>
          <w:sz w:val="28"/>
          <w:szCs w:val="28"/>
          <w:lang w:val="ru-RU"/>
        </w:rPr>
        <w:t xml:space="preserve"> труда в образовательных учреждениях края</w:t>
      </w:r>
      <w:r w:rsidR="008743FE">
        <w:rPr>
          <w:rFonts w:ascii="Times New Roman" w:hAnsi="Times New Roman"/>
          <w:sz w:val="28"/>
          <w:szCs w:val="28"/>
          <w:lang w:val="ru-RU"/>
        </w:rPr>
        <w:t xml:space="preserve"> </w:t>
      </w:r>
    </w:p>
    <w:p w:rsidR="00F20935" w:rsidRPr="00256EDF" w:rsidRDefault="00F20935" w:rsidP="00272AFF">
      <w:pPr>
        <w:pStyle w:val="a7"/>
        <w:spacing w:line="360" w:lineRule="auto"/>
        <w:ind w:right="-284" w:firstLine="567"/>
        <w:jc w:val="center"/>
        <w:rPr>
          <w:rFonts w:ascii="Times New Roman" w:hAnsi="Times New Roman"/>
          <w:b/>
          <w:sz w:val="28"/>
          <w:szCs w:val="28"/>
          <w:lang w:val="ru-RU"/>
        </w:rPr>
      </w:pPr>
      <w:r w:rsidRPr="00256EDF">
        <w:rPr>
          <w:rFonts w:ascii="Times New Roman" w:hAnsi="Times New Roman"/>
          <w:b/>
          <w:sz w:val="28"/>
          <w:szCs w:val="28"/>
          <w:lang w:val="ru-RU"/>
        </w:rPr>
        <w:t>ИНФОРМАЦИОННАЯ РАБОТА</w:t>
      </w:r>
    </w:p>
    <w:p w:rsidR="00F56310" w:rsidRPr="00661C48" w:rsidRDefault="00F56310" w:rsidP="00F56310">
      <w:pPr>
        <w:pStyle w:val="a7"/>
        <w:spacing w:line="360" w:lineRule="auto"/>
        <w:ind w:firstLine="708"/>
        <w:jc w:val="both"/>
        <w:rPr>
          <w:rFonts w:ascii="Times New Roman" w:hAnsi="Times New Roman"/>
          <w:sz w:val="28"/>
          <w:szCs w:val="28"/>
          <w:lang w:val="ru-RU"/>
        </w:rPr>
      </w:pPr>
      <w:r>
        <w:rPr>
          <w:rFonts w:ascii="Times New Roman" w:hAnsi="Times New Roman"/>
          <w:sz w:val="28"/>
          <w:szCs w:val="28"/>
          <w:lang w:val="ru-RU"/>
        </w:rPr>
        <w:t>Уважаемые делегаты!</w:t>
      </w:r>
      <w:r w:rsidR="00536D6F">
        <w:rPr>
          <w:rFonts w:ascii="Times New Roman" w:hAnsi="Times New Roman"/>
          <w:sz w:val="28"/>
          <w:szCs w:val="28"/>
          <w:lang w:val="ru-RU"/>
        </w:rPr>
        <w:t xml:space="preserve"> (СЛАЙД 25)</w:t>
      </w:r>
    </w:p>
    <w:p w:rsidR="0078519C" w:rsidRPr="0078519C" w:rsidRDefault="00311AF2" w:rsidP="00F56310">
      <w:pPr>
        <w:pStyle w:val="a7"/>
        <w:spacing w:line="360" w:lineRule="auto"/>
        <w:ind w:firstLine="708"/>
        <w:jc w:val="both"/>
        <w:rPr>
          <w:rFonts w:ascii="Times New Roman" w:hAnsi="Times New Roman"/>
          <w:sz w:val="28"/>
          <w:szCs w:val="28"/>
          <w:lang w:val="ru-RU"/>
        </w:rPr>
      </w:pPr>
      <w:r w:rsidRPr="00311AF2">
        <w:rPr>
          <w:rFonts w:ascii="Times New Roman" w:hAnsi="Times New Roman"/>
          <w:sz w:val="28"/>
          <w:szCs w:val="28"/>
          <w:lang w:val="ru-RU"/>
        </w:rPr>
        <w:t xml:space="preserve">Трудно осуществлять активную деятельность организации без единого, взаимосвязанного, а, следовательно, эффективно функционирующего информационного пространства. </w:t>
      </w:r>
      <w:r w:rsidR="0078519C" w:rsidRPr="0078519C">
        <w:rPr>
          <w:rFonts w:ascii="Times New Roman" w:hAnsi="Times New Roman"/>
          <w:sz w:val="28"/>
          <w:szCs w:val="28"/>
          <w:lang w:val="ru-RU"/>
        </w:rPr>
        <w:t>Информационная работа является ключевой для решения уставных целей и задач Профсоюза. Создание положительного имиджа и формирование осознанного членства жизненно необходимы нашей организации, так как сохранять и приумножать социальные гарантии и льготы можно только активными, сплочёнными и осознанными действиями всех членов профсоюза.</w:t>
      </w:r>
    </w:p>
    <w:p w:rsidR="0078519C" w:rsidRPr="0078519C" w:rsidRDefault="0078519C" w:rsidP="0078519C">
      <w:pPr>
        <w:pStyle w:val="a7"/>
        <w:spacing w:line="360" w:lineRule="auto"/>
        <w:ind w:firstLine="708"/>
        <w:jc w:val="both"/>
        <w:rPr>
          <w:rFonts w:ascii="Times New Roman" w:hAnsi="Times New Roman"/>
          <w:sz w:val="28"/>
          <w:szCs w:val="28"/>
          <w:lang w:val="ru-RU"/>
        </w:rPr>
      </w:pPr>
      <w:r w:rsidRPr="0078519C">
        <w:rPr>
          <w:rFonts w:ascii="Times New Roman" w:hAnsi="Times New Roman"/>
          <w:sz w:val="28"/>
          <w:szCs w:val="28"/>
          <w:lang w:val="ru-RU"/>
        </w:rPr>
        <w:t>С выполнением Программы развития информационной работы на 2010-2014 годы, краевой организацией Профсоюза активизирована работа по внутреннему информационному обеспечению, техническому оснащению, использованию интернет-пространства.</w:t>
      </w:r>
      <w:r w:rsidR="00536D6F">
        <w:rPr>
          <w:rFonts w:ascii="Times New Roman" w:hAnsi="Times New Roman"/>
          <w:sz w:val="28"/>
          <w:szCs w:val="28"/>
          <w:lang w:val="ru-RU"/>
        </w:rPr>
        <w:t xml:space="preserve"> </w:t>
      </w:r>
      <w:r w:rsidRPr="0078519C">
        <w:rPr>
          <w:rFonts w:ascii="Times New Roman" w:hAnsi="Times New Roman"/>
          <w:sz w:val="28"/>
          <w:szCs w:val="28"/>
          <w:lang w:val="ru-RU"/>
        </w:rPr>
        <w:t xml:space="preserve">(СЛАЙД </w:t>
      </w:r>
      <w:r w:rsidR="00536D6F">
        <w:rPr>
          <w:rFonts w:ascii="Times New Roman" w:hAnsi="Times New Roman"/>
          <w:sz w:val="28"/>
          <w:szCs w:val="28"/>
          <w:lang w:val="ru-RU"/>
        </w:rPr>
        <w:t xml:space="preserve"> 26</w:t>
      </w:r>
      <w:r w:rsidRPr="0078519C">
        <w:rPr>
          <w:rFonts w:ascii="Times New Roman" w:hAnsi="Times New Roman"/>
          <w:sz w:val="28"/>
          <w:szCs w:val="28"/>
          <w:lang w:val="ru-RU"/>
        </w:rPr>
        <w:t>).</w:t>
      </w:r>
    </w:p>
    <w:p w:rsidR="0078519C" w:rsidRPr="0078519C" w:rsidRDefault="0078519C" w:rsidP="0078519C">
      <w:pPr>
        <w:pStyle w:val="a7"/>
        <w:spacing w:line="360" w:lineRule="auto"/>
        <w:ind w:firstLine="708"/>
        <w:jc w:val="both"/>
        <w:rPr>
          <w:rFonts w:ascii="Times New Roman" w:hAnsi="Times New Roman"/>
          <w:sz w:val="28"/>
          <w:szCs w:val="28"/>
          <w:lang w:val="ru-RU"/>
        </w:rPr>
      </w:pPr>
      <w:r w:rsidRPr="0078519C">
        <w:rPr>
          <w:rFonts w:ascii="Times New Roman" w:hAnsi="Times New Roman"/>
          <w:sz w:val="28"/>
          <w:szCs w:val="28"/>
          <w:lang w:val="ru-RU"/>
        </w:rPr>
        <w:t xml:space="preserve">Необходимым условием качественной информационной работы является соответствующая материально-техническая база организаций. И она в отчётный период создана. Все местные профорганизации имеют </w:t>
      </w:r>
      <w:r w:rsidR="00536D6F">
        <w:rPr>
          <w:rFonts w:ascii="Times New Roman" w:hAnsi="Times New Roman"/>
          <w:sz w:val="28"/>
          <w:szCs w:val="28"/>
          <w:lang w:val="ru-RU"/>
        </w:rPr>
        <w:t xml:space="preserve">компьютеры, </w:t>
      </w:r>
      <w:r w:rsidRPr="0078519C">
        <w:rPr>
          <w:rFonts w:ascii="Times New Roman" w:hAnsi="Times New Roman"/>
          <w:sz w:val="28"/>
          <w:szCs w:val="28"/>
          <w:lang w:val="ru-RU"/>
        </w:rPr>
        <w:t xml:space="preserve">электронную </w:t>
      </w:r>
      <w:r w:rsidRPr="00536D6F">
        <w:rPr>
          <w:rFonts w:ascii="Times New Roman" w:hAnsi="Times New Roman"/>
          <w:sz w:val="28"/>
          <w:szCs w:val="28"/>
          <w:lang w:val="ru-RU"/>
        </w:rPr>
        <w:t>почту</w:t>
      </w:r>
      <w:r w:rsidRPr="0078519C">
        <w:rPr>
          <w:rFonts w:ascii="Times New Roman" w:hAnsi="Times New Roman"/>
          <w:sz w:val="28"/>
          <w:szCs w:val="28"/>
          <w:lang w:val="ru-RU"/>
        </w:rPr>
        <w:t xml:space="preserve">. </w:t>
      </w:r>
      <w:r w:rsidR="00311AF2" w:rsidRPr="00311AF2">
        <w:rPr>
          <w:rFonts w:ascii="Times New Roman" w:hAnsi="Times New Roman"/>
          <w:sz w:val="28"/>
          <w:szCs w:val="28"/>
          <w:lang w:val="ru-RU"/>
        </w:rPr>
        <w:t xml:space="preserve">В целях обеспечения открытости деятельности выборных профсоюзных органов, регулярного информирования членов Профсоюза о результатах реализации уставных целей и задач Профсоюза </w:t>
      </w:r>
      <w:r w:rsidR="00311AF2" w:rsidRPr="0078519C">
        <w:rPr>
          <w:rFonts w:ascii="Times New Roman" w:hAnsi="Times New Roman"/>
          <w:sz w:val="28"/>
          <w:szCs w:val="28"/>
          <w:lang w:val="ru-RU"/>
        </w:rPr>
        <w:t>за пределами портала Центрального Совета Профсоюза</w:t>
      </w:r>
      <w:r w:rsidR="00311AF2" w:rsidRPr="00311AF2">
        <w:rPr>
          <w:rFonts w:ascii="Times New Roman" w:hAnsi="Times New Roman"/>
          <w:sz w:val="28"/>
          <w:szCs w:val="28"/>
          <w:lang w:val="ru-RU"/>
        </w:rPr>
        <w:t xml:space="preserve"> действует сайт краевой организации</w:t>
      </w:r>
      <w:r w:rsidR="00311AF2">
        <w:rPr>
          <w:rFonts w:ascii="Times New Roman" w:hAnsi="Times New Roman"/>
          <w:sz w:val="28"/>
          <w:szCs w:val="28"/>
          <w:lang w:val="ru-RU"/>
        </w:rPr>
        <w:t>, в</w:t>
      </w:r>
      <w:r w:rsidRPr="0078519C">
        <w:rPr>
          <w:rFonts w:ascii="Times New Roman" w:hAnsi="Times New Roman"/>
          <w:sz w:val="28"/>
          <w:szCs w:val="28"/>
          <w:lang w:val="ru-RU"/>
        </w:rPr>
        <w:t xml:space="preserve"> 2014 году </w:t>
      </w:r>
      <w:r w:rsidR="00311AF2">
        <w:rPr>
          <w:rFonts w:ascii="Times New Roman" w:hAnsi="Times New Roman"/>
          <w:sz w:val="28"/>
          <w:szCs w:val="28"/>
          <w:lang w:val="ru-RU"/>
        </w:rPr>
        <w:t>он был полностью модернизирован</w:t>
      </w:r>
      <w:r w:rsidRPr="0078519C">
        <w:rPr>
          <w:rFonts w:ascii="Times New Roman" w:hAnsi="Times New Roman"/>
          <w:sz w:val="28"/>
          <w:szCs w:val="28"/>
          <w:lang w:val="ru-RU"/>
        </w:rPr>
        <w:t>. Информация о нашей работе размещается на сайте Профсоюза и Забайкальского краевого объединения организаций профсоюзов.</w:t>
      </w:r>
      <w:r w:rsidR="00536D6F">
        <w:rPr>
          <w:rFonts w:ascii="Times New Roman" w:hAnsi="Times New Roman"/>
          <w:sz w:val="28"/>
          <w:szCs w:val="28"/>
          <w:lang w:val="ru-RU"/>
        </w:rPr>
        <w:t xml:space="preserve"> (СЛАЙД 27) </w:t>
      </w:r>
    </w:p>
    <w:p w:rsidR="0078519C" w:rsidRDefault="007254E8" w:rsidP="0078519C">
      <w:pPr>
        <w:pStyle w:val="a7"/>
        <w:spacing w:line="360"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Из местных организаций свои</w:t>
      </w:r>
      <w:r w:rsidR="0078519C" w:rsidRPr="0078519C">
        <w:rPr>
          <w:rFonts w:ascii="Times New Roman" w:hAnsi="Times New Roman"/>
          <w:sz w:val="28"/>
          <w:szCs w:val="28"/>
          <w:lang w:val="ru-RU"/>
        </w:rPr>
        <w:t xml:space="preserve"> сайты</w:t>
      </w:r>
      <w:r>
        <w:rPr>
          <w:rFonts w:ascii="Times New Roman" w:hAnsi="Times New Roman"/>
          <w:sz w:val="28"/>
          <w:szCs w:val="28"/>
          <w:lang w:val="ru-RU"/>
        </w:rPr>
        <w:t xml:space="preserve"> в </w:t>
      </w:r>
      <w:r w:rsidR="00592AD6">
        <w:rPr>
          <w:rFonts w:ascii="Times New Roman" w:hAnsi="Times New Roman"/>
          <w:sz w:val="28"/>
          <w:szCs w:val="28"/>
          <w:lang w:val="ru-RU"/>
        </w:rPr>
        <w:t>интернете</w:t>
      </w:r>
      <w:r>
        <w:rPr>
          <w:rFonts w:ascii="Times New Roman" w:hAnsi="Times New Roman"/>
          <w:sz w:val="28"/>
          <w:szCs w:val="28"/>
          <w:lang w:val="ru-RU"/>
        </w:rPr>
        <w:t xml:space="preserve"> есть</w:t>
      </w:r>
      <w:r w:rsidR="0078519C" w:rsidRPr="0078519C">
        <w:rPr>
          <w:rFonts w:ascii="Times New Roman" w:hAnsi="Times New Roman"/>
          <w:sz w:val="28"/>
          <w:szCs w:val="28"/>
          <w:lang w:val="ru-RU"/>
        </w:rPr>
        <w:t xml:space="preserve"> только у Петровск-Забайкальской, Агинской и Шелопугинской организаций. Совсем не используется организациями для информирования посетителей о своей работе </w:t>
      </w:r>
      <w:r w:rsidR="00292214">
        <w:rPr>
          <w:rFonts w:ascii="Times New Roman" w:hAnsi="Times New Roman"/>
          <w:sz w:val="28"/>
          <w:szCs w:val="28"/>
          <w:lang w:val="ru-RU"/>
        </w:rPr>
        <w:t>По вашей настоятельной просьбе открыли странички ваших организаций на своем сайте, но они, к сожалению,  пустуют.</w:t>
      </w:r>
      <w:r>
        <w:rPr>
          <w:rFonts w:ascii="Times New Roman" w:hAnsi="Times New Roman"/>
          <w:sz w:val="28"/>
          <w:szCs w:val="28"/>
          <w:lang w:val="ru-RU"/>
        </w:rPr>
        <w:t xml:space="preserve"> </w:t>
      </w:r>
    </w:p>
    <w:p w:rsidR="00311AF2" w:rsidRPr="00C7219D" w:rsidRDefault="00311AF2" w:rsidP="00311AF2">
      <w:pPr>
        <w:spacing w:after="0" w:line="360" w:lineRule="auto"/>
        <w:ind w:firstLine="709"/>
        <w:jc w:val="both"/>
        <w:rPr>
          <w:rFonts w:ascii="Times New Roman" w:hAnsi="Times New Roman"/>
          <w:sz w:val="28"/>
          <w:szCs w:val="28"/>
        </w:rPr>
      </w:pPr>
      <w:r w:rsidRPr="00C7219D">
        <w:rPr>
          <w:rFonts w:ascii="Times New Roman" w:hAnsi="Times New Roman"/>
          <w:sz w:val="28"/>
          <w:szCs w:val="28"/>
        </w:rPr>
        <w:t xml:space="preserve">Активнее </w:t>
      </w:r>
      <w:r w:rsidR="00292214">
        <w:rPr>
          <w:rFonts w:ascii="Times New Roman" w:hAnsi="Times New Roman"/>
          <w:sz w:val="28"/>
          <w:szCs w:val="28"/>
        </w:rPr>
        <w:t xml:space="preserve">стали </w:t>
      </w:r>
      <w:r w:rsidRPr="00C7219D">
        <w:rPr>
          <w:rFonts w:ascii="Times New Roman" w:hAnsi="Times New Roman"/>
          <w:sz w:val="28"/>
          <w:szCs w:val="28"/>
        </w:rPr>
        <w:t>использ</w:t>
      </w:r>
      <w:r w:rsidR="00292214">
        <w:rPr>
          <w:rFonts w:ascii="Times New Roman" w:hAnsi="Times New Roman"/>
          <w:sz w:val="28"/>
          <w:szCs w:val="28"/>
        </w:rPr>
        <w:t>ова</w:t>
      </w:r>
      <w:r w:rsidRPr="00C7219D">
        <w:rPr>
          <w:rFonts w:ascii="Times New Roman" w:hAnsi="Times New Roman"/>
          <w:sz w:val="28"/>
          <w:szCs w:val="28"/>
        </w:rPr>
        <w:t>т</w:t>
      </w:r>
      <w:r w:rsidR="00292214">
        <w:rPr>
          <w:rFonts w:ascii="Times New Roman" w:hAnsi="Times New Roman"/>
          <w:sz w:val="28"/>
          <w:szCs w:val="28"/>
        </w:rPr>
        <w:t>ь</w:t>
      </w:r>
      <w:r w:rsidRPr="00C7219D">
        <w:rPr>
          <w:rFonts w:ascii="Times New Roman" w:hAnsi="Times New Roman"/>
          <w:sz w:val="28"/>
          <w:szCs w:val="28"/>
        </w:rPr>
        <w:t xml:space="preserve">ся профсоюзными организациями рекламные технологии, </w:t>
      </w:r>
      <w:r w:rsidRPr="00C7219D">
        <w:rPr>
          <w:rFonts w:ascii="Times New Roman" w:hAnsi="Times New Roman"/>
          <w:sz w:val="28"/>
          <w:szCs w:val="28"/>
          <w:lang w:val="en-US"/>
        </w:rPr>
        <w:t>PR</w:t>
      </w:r>
      <w:r w:rsidRPr="00C7219D">
        <w:rPr>
          <w:rFonts w:ascii="Times New Roman" w:hAnsi="Times New Roman"/>
          <w:sz w:val="28"/>
          <w:szCs w:val="28"/>
        </w:rPr>
        <w:t>-акции. Изготавливаются баннеры, буклеты, флажки, календари, сувенирная печатная продукция с символикой Профсоюза, которая используется в  конкурсах, выставках, форумах, фестивалях, различных акциях</w:t>
      </w:r>
      <w:r w:rsidR="0085021B">
        <w:rPr>
          <w:rFonts w:ascii="Times New Roman" w:hAnsi="Times New Roman"/>
          <w:sz w:val="28"/>
          <w:szCs w:val="28"/>
        </w:rPr>
        <w:t xml:space="preserve">. </w:t>
      </w:r>
      <w:r w:rsidR="004B4647">
        <w:rPr>
          <w:rFonts w:ascii="Times New Roman" w:hAnsi="Times New Roman"/>
          <w:sz w:val="28"/>
          <w:szCs w:val="28"/>
        </w:rPr>
        <w:t>На эти цели, на наш взгляд, и должны направляться профсоюзные средства тоже</w:t>
      </w:r>
      <w:r w:rsidR="00292214">
        <w:rPr>
          <w:rFonts w:ascii="Times New Roman" w:hAnsi="Times New Roman"/>
          <w:sz w:val="28"/>
          <w:szCs w:val="28"/>
        </w:rPr>
        <w:t>, пока у нас это только 3 %.</w:t>
      </w:r>
      <w:r w:rsidR="004B4647">
        <w:rPr>
          <w:rFonts w:ascii="Times New Roman" w:hAnsi="Times New Roman"/>
          <w:sz w:val="28"/>
          <w:szCs w:val="28"/>
        </w:rPr>
        <w:t xml:space="preserve"> </w:t>
      </w:r>
      <w:r w:rsidR="0085021B">
        <w:rPr>
          <w:rFonts w:ascii="Times New Roman" w:hAnsi="Times New Roman"/>
          <w:sz w:val="28"/>
          <w:szCs w:val="28"/>
        </w:rPr>
        <w:t>(СЛАЙД 28)</w:t>
      </w:r>
    </w:p>
    <w:p w:rsidR="0078519C" w:rsidRDefault="0078519C" w:rsidP="0078519C">
      <w:pPr>
        <w:pStyle w:val="a7"/>
        <w:spacing w:line="360" w:lineRule="auto"/>
        <w:ind w:firstLine="708"/>
        <w:jc w:val="both"/>
        <w:rPr>
          <w:rFonts w:ascii="Times New Roman" w:hAnsi="Times New Roman"/>
          <w:sz w:val="28"/>
          <w:szCs w:val="28"/>
          <w:lang w:val="ru-RU"/>
        </w:rPr>
      </w:pPr>
      <w:r w:rsidRPr="0078519C">
        <w:rPr>
          <w:rFonts w:ascii="Times New Roman" w:hAnsi="Times New Roman"/>
          <w:sz w:val="28"/>
          <w:szCs w:val="28"/>
          <w:lang w:val="ru-RU"/>
        </w:rPr>
        <w:t xml:space="preserve">Мы активно используем средства массовой информации. Только в этом году на страницах центральной газеты «Мой Профсоюз», журнале «Алтайские диалоги», региональной «Профсоюзы Забайкалья» и отраслевой «Думы забайкальского учителя» размещено около 30 публикаций, подготовленных пресс-службой крайкома Профсоюза. Выпускаются методические бюллетени и сборники, информационные листки и буклеты, брошюры и плакаты. Обычными в профработе стали видеофильмы и презентации. </w:t>
      </w:r>
      <w:r w:rsidR="00417434">
        <w:rPr>
          <w:rFonts w:ascii="Times New Roman" w:hAnsi="Times New Roman"/>
          <w:sz w:val="28"/>
          <w:szCs w:val="28"/>
          <w:lang w:val="ru-RU"/>
        </w:rPr>
        <w:t xml:space="preserve">В эту отчетно-выборную кампанию порадовало то, что многие районные комитеты профсоюза изготовили, ручки, блокноты, пакеты и баннеры. </w:t>
      </w:r>
    </w:p>
    <w:p w:rsidR="00311AF2" w:rsidRPr="00C7219D" w:rsidRDefault="00311AF2" w:rsidP="00311AF2">
      <w:pPr>
        <w:spacing w:after="0" w:line="360" w:lineRule="auto"/>
        <w:ind w:firstLine="709"/>
        <w:jc w:val="both"/>
        <w:rPr>
          <w:rFonts w:ascii="Times New Roman" w:hAnsi="Times New Roman"/>
          <w:sz w:val="28"/>
          <w:szCs w:val="28"/>
        </w:rPr>
      </w:pPr>
      <w:r w:rsidRPr="00C7219D">
        <w:rPr>
          <w:rFonts w:ascii="Times New Roman" w:hAnsi="Times New Roman"/>
          <w:sz w:val="28"/>
          <w:szCs w:val="28"/>
        </w:rPr>
        <w:t xml:space="preserve">Подписку на газету «Мой Профсоюз» </w:t>
      </w:r>
      <w:r w:rsidRPr="00AF48D0">
        <w:rPr>
          <w:rFonts w:ascii="Times New Roman" w:hAnsi="Times New Roman"/>
          <w:color w:val="FF0000"/>
          <w:sz w:val="28"/>
          <w:szCs w:val="28"/>
        </w:rPr>
        <w:t>осуществляет 61%</w:t>
      </w:r>
      <w:r w:rsidRPr="00C7219D">
        <w:rPr>
          <w:rFonts w:ascii="Times New Roman" w:hAnsi="Times New Roman"/>
          <w:sz w:val="28"/>
          <w:szCs w:val="28"/>
        </w:rPr>
        <w:t xml:space="preserve"> пе</w:t>
      </w:r>
      <w:r w:rsidR="00417434">
        <w:rPr>
          <w:rFonts w:ascii="Times New Roman" w:hAnsi="Times New Roman"/>
          <w:sz w:val="28"/>
          <w:szCs w:val="28"/>
        </w:rPr>
        <w:t>рвичных профсоюзных организаций, что значительно меньше, чем  вначале отчетного периода.</w:t>
      </w:r>
      <w:r w:rsidRPr="00C7219D">
        <w:rPr>
          <w:rFonts w:ascii="Times New Roman" w:hAnsi="Times New Roman"/>
          <w:sz w:val="28"/>
          <w:szCs w:val="28"/>
        </w:rPr>
        <w:t xml:space="preserve"> </w:t>
      </w:r>
      <w:r w:rsidR="004B4647">
        <w:rPr>
          <w:rFonts w:ascii="Times New Roman" w:hAnsi="Times New Roman"/>
          <w:sz w:val="28"/>
          <w:szCs w:val="28"/>
        </w:rPr>
        <w:t>(СЛАЙД  29).</w:t>
      </w:r>
    </w:p>
    <w:p w:rsidR="0078519C" w:rsidRPr="00F56310" w:rsidRDefault="004B4647" w:rsidP="004B4647">
      <w:pPr>
        <w:pStyle w:val="a7"/>
        <w:spacing w:line="360" w:lineRule="auto"/>
        <w:ind w:firstLine="708"/>
        <w:jc w:val="both"/>
        <w:rPr>
          <w:rFonts w:ascii="Times New Roman" w:hAnsi="Times New Roman"/>
          <w:i/>
          <w:sz w:val="28"/>
          <w:szCs w:val="28"/>
          <w:lang w:val="ru-RU"/>
        </w:rPr>
      </w:pPr>
      <w:r>
        <w:rPr>
          <w:rFonts w:ascii="Times New Roman" w:hAnsi="Times New Roman"/>
          <w:sz w:val="28"/>
          <w:szCs w:val="28"/>
          <w:lang w:val="ru-RU"/>
        </w:rPr>
        <w:t>К</w:t>
      </w:r>
      <w:r w:rsidR="0078519C" w:rsidRPr="0078519C">
        <w:rPr>
          <w:rFonts w:ascii="Times New Roman" w:hAnsi="Times New Roman"/>
          <w:sz w:val="28"/>
          <w:szCs w:val="28"/>
          <w:lang w:val="ru-RU"/>
        </w:rPr>
        <w:t>раевые конкурсы</w:t>
      </w:r>
      <w:r>
        <w:rPr>
          <w:rFonts w:ascii="Times New Roman" w:hAnsi="Times New Roman"/>
          <w:sz w:val="28"/>
          <w:szCs w:val="28"/>
          <w:lang w:val="ru-RU"/>
        </w:rPr>
        <w:t xml:space="preserve"> разной направленности – это то, что может активизировать работу на местах, в каждой первичной и местной организации. Каждый из них несет свою информацию, свое содержание. </w:t>
      </w:r>
      <w:r w:rsidR="00904C1D">
        <w:rPr>
          <w:rFonts w:ascii="Times New Roman" w:hAnsi="Times New Roman"/>
          <w:sz w:val="28"/>
          <w:szCs w:val="28"/>
          <w:lang w:val="ru-RU"/>
        </w:rPr>
        <w:t xml:space="preserve"> </w:t>
      </w:r>
      <w:r>
        <w:rPr>
          <w:rFonts w:ascii="Times New Roman" w:hAnsi="Times New Roman"/>
          <w:sz w:val="28"/>
          <w:szCs w:val="28"/>
          <w:lang w:val="ru-RU"/>
        </w:rPr>
        <w:t xml:space="preserve">Всего за 5 лет мы проведи 30 краевых конкурсов. Кто и как участвовал - вы знаете, об этом грустном факте я не буду говорить. </w:t>
      </w:r>
      <w:r w:rsidR="004C3D58">
        <w:rPr>
          <w:rFonts w:ascii="Times New Roman" w:hAnsi="Times New Roman"/>
          <w:sz w:val="28"/>
          <w:szCs w:val="28"/>
          <w:lang w:val="ru-RU"/>
        </w:rPr>
        <w:t>(СЛАЙД 30)</w:t>
      </w:r>
    </w:p>
    <w:p w:rsidR="004C3D58" w:rsidRDefault="004B4647" w:rsidP="0078519C">
      <w:pPr>
        <w:pStyle w:val="a7"/>
        <w:spacing w:line="360"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Так, в</w:t>
      </w:r>
      <w:r w:rsidR="00F56310">
        <w:rPr>
          <w:rFonts w:ascii="Times New Roman" w:hAnsi="Times New Roman"/>
          <w:sz w:val="28"/>
          <w:szCs w:val="28"/>
          <w:lang w:val="ru-RU"/>
        </w:rPr>
        <w:t xml:space="preserve"> </w:t>
      </w:r>
      <w:r w:rsidR="0078519C" w:rsidRPr="0078519C">
        <w:rPr>
          <w:rFonts w:ascii="Times New Roman" w:hAnsi="Times New Roman"/>
          <w:sz w:val="28"/>
          <w:szCs w:val="28"/>
          <w:lang w:val="ru-RU"/>
        </w:rPr>
        <w:t>«Информационн</w:t>
      </w:r>
      <w:r>
        <w:rPr>
          <w:rFonts w:ascii="Times New Roman" w:hAnsi="Times New Roman"/>
          <w:sz w:val="28"/>
          <w:szCs w:val="28"/>
          <w:lang w:val="ru-RU"/>
        </w:rPr>
        <w:t>ом</w:t>
      </w:r>
      <w:r w:rsidR="0078519C" w:rsidRPr="0078519C">
        <w:rPr>
          <w:rFonts w:ascii="Times New Roman" w:hAnsi="Times New Roman"/>
          <w:sz w:val="28"/>
          <w:szCs w:val="28"/>
          <w:lang w:val="ru-RU"/>
        </w:rPr>
        <w:t xml:space="preserve"> прорыв</w:t>
      </w:r>
      <w:r>
        <w:rPr>
          <w:rFonts w:ascii="Times New Roman" w:hAnsi="Times New Roman"/>
          <w:sz w:val="28"/>
          <w:szCs w:val="28"/>
          <w:lang w:val="ru-RU"/>
        </w:rPr>
        <w:t>е</w:t>
      </w:r>
      <w:r w:rsidR="0078519C" w:rsidRPr="0078519C">
        <w:rPr>
          <w:rFonts w:ascii="Times New Roman" w:hAnsi="Times New Roman"/>
          <w:sz w:val="28"/>
          <w:szCs w:val="28"/>
          <w:lang w:val="ru-RU"/>
        </w:rPr>
        <w:t>»</w:t>
      </w:r>
      <w:r w:rsidR="00101186">
        <w:rPr>
          <w:rFonts w:ascii="Times New Roman" w:hAnsi="Times New Roman"/>
          <w:sz w:val="28"/>
          <w:szCs w:val="28"/>
          <w:lang w:val="ru-RU"/>
        </w:rPr>
        <w:t xml:space="preserve"> </w:t>
      </w:r>
      <w:r w:rsidR="0078519C" w:rsidRPr="0078519C">
        <w:rPr>
          <w:rFonts w:ascii="Times New Roman" w:hAnsi="Times New Roman"/>
          <w:sz w:val="28"/>
          <w:szCs w:val="28"/>
          <w:lang w:val="ru-RU"/>
        </w:rPr>
        <w:t>(2014 г.)</w:t>
      </w:r>
      <w:r w:rsidR="00101186">
        <w:rPr>
          <w:rFonts w:ascii="Times New Roman" w:hAnsi="Times New Roman"/>
          <w:sz w:val="28"/>
          <w:szCs w:val="28"/>
          <w:lang w:val="ru-RU"/>
        </w:rPr>
        <w:t xml:space="preserve"> </w:t>
      </w:r>
      <w:r w:rsidR="0078519C" w:rsidRPr="0078519C">
        <w:rPr>
          <w:rFonts w:ascii="Times New Roman" w:hAnsi="Times New Roman"/>
          <w:sz w:val="28"/>
          <w:szCs w:val="28"/>
          <w:lang w:val="ru-RU"/>
        </w:rPr>
        <w:t xml:space="preserve">приняли участие </w:t>
      </w:r>
      <w:r>
        <w:rPr>
          <w:rFonts w:ascii="Times New Roman" w:hAnsi="Times New Roman"/>
          <w:sz w:val="28"/>
          <w:szCs w:val="28"/>
          <w:lang w:val="ru-RU"/>
        </w:rPr>
        <w:t xml:space="preserve">только </w:t>
      </w:r>
      <w:r w:rsidR="00101186">
        <w:rPr>
          <w:rFonts w:ascii="Times New Roman" w:hAnsi="Times New Roman"/>
          <w:sz w:val="28"/>
          <w:szCs w:val="28"/>
          <w:lang w:val="ru-RU"/>
        </w:rPr>
        <w:t xml:space="preserve">7 местных организаций и первичка </w:t>
      </w:r>
      <w:r w:rsidR="0078519C" w:rsidRPr="0078519C">
        <w:rPr>
          <w:rFonts w:ascii="Times New Roman" w:hAnsi="Times New Roman"/>
          <w:sz w:val="28"/>
          <w:szCs w:val="28"/>
          <w:lang w:val="ru-RU"/>
        </w:rPr>
        <w:t xml:space="preserve">ЧИБГУЭП. Абсолютным победителем </w:t>
      </w:r>
      <w:r w:rsidR="00101186">
        <w:rPr>
          <w:rFonts w:ascii="Times New Roman" w:hAnsi="Times New Roman"/>
          <w:sz w:val="28"/>
          <w:szCs w:val="28"/>
          <w:lang w:val="ru-RU"/>
        </w:rPr>
        <w:t>с</w:t>
      </w:r>
      <w:r w:rsidR="0078519C" w:rsidRPr="0078519C">
        <w:rPr>
          <w:rFonts w:ascii="Times New Roman" w:hAnsi="Times New Roman"/>
          <w:sz w:val="28"/>
          <w:szCs w:val="28"/>
          <w:lang w:val="ru-RU"/>
        </w:rPr>
        <w:t>тала Агинская районная организация</w:t>
      </w:r>
      <w:r w:rsidR="00101186">
        <w:rPr>
          <w:rFonts w:ascii="Times New Roman" w:hAnsi="Times New Roman"/>
          <w:sz w:val="28"/>
          <w:szCs w:val="28"/>
          <w:lang w:val="ru-RU"/>
        </w:rPr>
        <w:t>.</w:t>
      </w:r>
      <w:r w:rsidR="0078519C" w:rsidRPr="0078519C">
        <w:rPr>
          <w:rFonts w:ascii="Times New Roman" w:hAnsi="Times New Roman"/>
          <w:sz w:val="28"/>
          <w:szCs w:val="28"/>
          <w:lang w:val="ru-RU"/>
        </w:rPr>
        <w:t xml:space="preserve">  Второе место заняла Петровск-Забайкальская и третье  – Чернышевская </w:t>
      </w:r>
      <w:r w:rsidR="00A11259" w:rsidRPr="0078519C">
        <w:rPr>
          <w:rFonts w:ascii="Times New Roman" w:hAnsi="Times New Roman"/>
          <w:sz w:val="28"/>
          <w:szCs w:val="28"/>
          <w:lang w:val="ru-RU"/>
        </w:rPr>
        <w:t>районная</w:t>
      </w:r>
      <w:r w:rsidR="0078519C" w:rsidRPr="0078519C">
        <w:rPr>
          <w:rFonts w:ascii="Times New Roman" w:hAnsi="Times New Roman"/>
          <w:sz w:val="28"/>
          <w:szCs w:val="28"/>
          <w:lang w:val="ru-RU"/>
        </w:rPr>
        <w:t xml:space="preserve"> организаци</w:t>
      </w:r>
      <w:r>
        <w:rPr>
          <w:rFonts w:ascii="Times New Roman" w:hAnsi="Times New Roman"/>
          <w:sz w:val="28"/>
          <w:szCs w:val="28"/>
          <w:lang w:val="ru-RU"/>
        </w:rPr>
        <w:t>и</w:t>
      </w:r>
      <w:r w:rsidR="0078519C" w:rsidRPr="0078519C">
        <w:rPr>
          <w:rFonts w:ascii="Times New Roman" w:hAnsi="Times New Roman"/>
          <w:sz w:val="28"/>
          <w:szCs w:val="28"/>
          <w:lang w:val="ru-RU"/>
        </w:rPr>
        <w:t xml:space="preserve"> .</w:t>
      </w:r>
    </w:p>
    <w:p w:rsidR="0078519C" w:rsidRDefault="004C3D58" w:rsidP="0078519C">
      <w:pPr>
        <w:pStyle w:val="a7"/>
        <w:spacing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(СЛАЙД 31)</w:t>
      </w:r>
    </w:p>
    <w:p w:rsidR="00292214" w:rsidRDefault="00292214" w:rsidP="0078519C">
      <w:pPr>
        <w:pStyle w:val="a7"/>
        <w:spacing w:line="360" w:lineRule="auto"/>
        <w:ind w:firstLine="708"/>
        <w:jc w:val="both"/>
        <w:rPr>
          <w:rFonts w:ascii="Times New Roman" w:hAnsi="Times New Roman"/>
          <w:sz w:val="28"/>
          <w:szCs w:val="28"/>
          <w:lang w:val="ru-RU"/>
        </w:rPr>
      </w:pPr>
      <w:r>
        <w:rPr>
          <w:rFonts w:ascii="Times New Roman" w:hAnsi="Times New Roman"/>
          <w:sz w:val="28"/>
          <w:szCs w:val="28"/>
          <w:lang w:val="ru-RU"/>
        </w:rPr>
        <w:t>А ведь каждый из краевых конкурсов предполагает проведение районных и городских. Если заметили, у нас нет ни одного увеселительного конкурса, все они имеют направленный характер. И если бы все организации в них участвовали, то вопрос : куда уходят мои взносы? –исчез бы сам собой.</w:t>
      </w:r>
      <w:r w:rsidR="004C3D58">
        <w:rPr>
          <w:rFonts w:ascii="Times New Roman" w:hAnsi="Times New Roman"/>
          <w:sz w:val="28"/>
          <w:szCs w:val="28"/>
          <w:lang w:val="ru-RU"/>
        </w:rPr>
        <w:t xml:space="preserve"> (СЛАЙД 32)</w:t>
      </w:r>
    </w:p>
    <w:p w:rsidR="00311AF2" w:rsidRPr="00392E88" w:rsidRDefault="0078519C" w:rsidP="00311AF2">
      <w:pPr>
        <w:pStyle w:val="a7"/>
        <w:spacing w:line="360" w:lineRule="auto"/>
        <w:ind w:firstLine="708"/>
        <w:jc w:val="both"/>
        <w:rPr>
          <w:rFonts w:ascii="Times New Roman" w:hAnsi="Times New Roman"/>
          <w:sz w:val="28"/>
          <w:szCs w:val="28"/>
          <w:lang w:val="ru-RU"/>
        </w:rPr>
      </w:pPr>
      <w:r w:rsidRPr="0078519C">
        <w:rPr>
          <w:rFonts w:ascii="Times New Roman" w:hAnsi="Times New Roman"/>
          <w:sz w:val="28"/>
          <w:szCs w:val="28"/>
          <w:lang w:val="ru-RU"/>
        </w:rPr>
        <w:t>И всё же,</w:t>
      </w:r>
      <w:r w:rsidR="00292214">
        <w:rPr>
          <w:rFonts w:ascii="Times New Roman" w:hAnsi="Times New Roman"/>
          <w:sz w:val="28"/>
          <w:szCs w:val="28"/>
          <w:lang w:val="ru-RU"/>
        </w:rPr>
        <w:t xml:space="preserve"> несмотря ни на что </w:t>
      </w:r>
      <w:r w:rsidRPr="0078519C">
        <w:rPr>
          <w:rFonts w:ascii="Times New Roman" w:hAnsi="Times New Roman"/>
          <w:sz w:val="28"/>
          <w:szCs w:val="28"/>
          <w:lang w:val="ru-RU"/>
        </w:rPr>
        <w:t xml:space="preserve">главным источником информации рядовые члены Профсоюза по-прежнему считают своих лидеров. Не получая от них сведений в достаточном объёме, они ищут другие источники, что нередко приводит к порождению слухов, искажающих реальную ситуацию. И здесь никакие средства не заменят живого разговора в ходе регулярных встреч с коллективами. </w:t>
      </w:r>
      <w:r w:rsidR="00311AF2">
        <w:rPr>
          <w:rFonts w:ascii="Times New Roman" w:hAnsi="Times New Roman"/>
          <w:sz w:val="28"/>
          <w:szCs w:val="28"/>
          <w:lang w:val="ru-RU"/>
        </w:rPr>
        <w:t xml:space="preserve">К сожалению, </w:t>
      </w:r>
      <w:r w:rsidR="00B850DB">
        <w:rPr>
          <w:rFonts w:ascii="Times New Roman" w:hAnsi="Times New Roman"/>
          <w:sz w:val="28"/>
          <w:szCs w:val="28"/>
          <w:lang w:val="ru-RU"/>
        </w:rPr>
        <w:t>м</w:t>
      </w:r>
      <w:r w:rsidR="00311AF2" w:rsidRPr="00B850DB">
        <w:rPr>
          <w:rFonts w:ascii="Times New Roman" w:hAnsi="Times New Roman"/>
          <w:sz w:val="28"/>
          <w:szCs w:val="28"/>
          <w:lang w:val="ru-RU"/>
        </w:rPr>
        <w:t>ногие организации продолжают жить в информационных проектах прошлого века, когда информа</w:t>
      </w:r>
      <w:r w:rsidR="00B850DB">
        <w:rPr>
          <w:rFonts w:ascii="Times New Roman" w:hAnsi="Times New Roman"/>
          <w:sz w:val="28"/>
          <w:szCs w:val="28"/>
          <w:lang w:val="ru-RU"/>
        </w:rPr>
        <w:t xml:space="preserve">ция не была не столь </w:t>
      </w:r>
      <w:r w:rsidR="00311AF2" w:rsidRPr="00B850DB">
        <w:rPr>
          <w:rFonts w:ascii="Times New Roman" w:hAnsi="Times New Roman"/>
          <w:sz w:val="28"/>
          <w:szCs w:val="28"/>
          <w:lang w:val="ru-RU"/>
        </w:rPr>
        <w:t xml:space="preserve"> важна. </w:t>
      </w:r>
      <w:r w:rsidR="004C3D58">
        <w:rPr>
          <w:rFonts w:ascii="Times New Roman" w:hAnsi="Times New Roman"/>
          <w:sz w:val="28"/>
          <w:szCs w:val="28"/>
          <w:lang w:val="ru-RU"/>
        </w:rPr>
        <w:t>(СЛАЙД 33)</w:t>
      </w:r>
    </w:p>
    <w:p w:rsidR="00F20935" w:rsidRPr="00661C48" w:rsidRDefault="00B850DB" w:rsidP="007533D2">
      <w:pPr>
        <w:spacing w:after="0" w:line="360" w:lineRule="auto"/>
        <w:ind w:firstLine="709"/>
        <w:jc w:val="both"/>
        <w:rPr>
          <w:rFonts w:ascii="Times New Roman" w:hAnsi="Times New Roman"/>
          <w:sz w:val="28"/>
          <w:szCs w:val="28"/>
        </w:rPr>
      </w:pPr>
      <w:r>
        <w:rPr>
          <w:rFonts w:ascii="Times New Roman" w:hAnsi="Times New Roman"/>
          <w:sz w:val="28"/>
          <w:szCs w:val="28"/>
        </w:rPr>
        <w:t>Н</w:t>
      </w:r>
      <w:r w:rsidR="00311AF2" w:rsidRPr="00C7219D">
        <w:rPr>
          <w:rFonts w:ascii="Times New Roman" w:hAnsi="Times New Roman"/>
          <w:sz w:val="28"/>
          <w:szCs w:val="28"/>
        </w:rPr>
        <w:t>еобходимо продолжить работу по открытию сайтов или страниц на сайтах образовательных учреждений с учетом единой корпоративной символики, требований к</w:t>
      </w:r>
      <w:r w:rsidR="00311AF2" w:rsidRPr="00656FC1">
        <w:rPr>
          <w:rFonts w:ascii="Times New Roman" w:hAnsi="Times New Roman"/>
          <w:sz w:val="32"/>
          <w:szCs w:val="32"/>
        </w:rPr>
        <w:t xml:space="preserve"> оформлению и обновлению </w:t>
      </w:r>
      <w:r w:rsidR="00311AF2" w:rsidRPr="00C467CA">
        <w:rPr>
          <w:rFonts w:ascii="Times New Roman" w:hAnsi="Times New Roman"/>
          <w:sz w:val="28"/>
          <w:szCs w:val="28"/>
        </w:rPr>
        <w:t>информации, активизировать работу по подписке на газету «Мой Профсоюз».</w:t>
      </w:r>
      <w:r w:rsidR="003F44A9">
        <w:rPr>
          <w:rFonts w:ascii="Times New Roman" w:hAnsi="Times New Roman"/>
          <w:sz w:val="28"/>
          <w:szCs w:val="28"/>
        </w:rPr>
        <w:t xml:space="preserve"> Наша газета должна стать настольной для молодых педагогов, надо сделать традицией, принимая в профсоюз молодых, дарить им и подписку на профсоюзную газету. </w:t>
      </w:r>
      <w:r w:rsidR="004B4647">
        <w:rPr>
          <w:rFonts w:ascii="Times New Roman" w:hAnsi="Times New Roman"/>
          <w:sz w:val="28"/>
          <w:szCs w:val="28"/>
        </w:rPr>
        <w:t xml:space="preserve"> (СЛАЙД 34)</w:t>
      </w:r>
    </w:p>
    <w:p w:rsidR="003E2770" w:rsidRDefault="003E2770" w:rsidP="00272AFF">
      <w:pPr>
        <w:pStyle w:val="a7"/>
        <w:spacing w:line="360" w:lineRule="auto"/>
        <w:ind w:right="-284" w:firstLine="567"/>
        <w:jc w:val="both"/>
        <w:rPr>
          <w:rFonts w:ascii="Times New Roman" w:hAnsi="Times New Roman"/>
          <w:b/>
          <w:sz w:val="28"/>
          <w:szCs w:val="28"/>
          <w:lang w:val="ru-RU"/>
        </w:rPr>
      </w:pPr>
    </w:p>
    <w:p w:rsidR="00272AFF" w:rsidRPr="00272AFF" w:rsidRDefault="00101186" w:rsidP="00272AFF">
      <w:pPr>
        <w:pStyle w:val="a7"/>
        <w:spacing w:line="360" w:lineRule="auto"/>
        <w:ind w:right="-284" w:firstLine="567"/>
        <w:jc w:val="both"/>
        <w:rPr>
          <w:rFonts w:ascii="Times New Roman" w:hAnsi="Times New Roman"/>
          <w:b/>
          <w:sz w:val="28"/>
          <w:szCs w:val="28"/>
          <w:lang w:val="ru-RU"/>
        </w:rPr>
      </w:pPr>
      <w:r>
        <w:rPr>
          <w:rFonts w:ascii="Times New Roman" w:hAnsi="Times New Roman"/>
          <w:b/>
          <w:sz w:val="28"/>
          <w:szCs w:val="28"/>
          <w:lang w:val="ru-RU"/>
        </w:rPr>
        <w:t>ИНН</w:t>
      </w:r>
      <w:r w:rsidR="00272AFF">
        <w:rPr>
          <w:rFonts w:ascii="Times New Roman" w:hAnsi="Times New Roman"/>
          <w:b/>
          <w:sz w:val="28"/>
          <w:szCs w:val="28"/>
          <w:lang w:val="ru-RU"/>
        </w:rPr>
        <w:t>ОВАЦИОННЫЕ ФОРМЫ РАБОТЫ</w:t>
      </w:r>
      <w:r w:rsidR="00904C1D">
        <w:rPr>
          <w:rFonts w:ascii="Times New Roman" w:hAnsi="Times New Roman"/>
          <w:b/>
          <w:sz w:val="28"/>
          <w:szCs w:val="28"/>
          <w:lang w:val="ru-RU"/>
        </w:rPr>
        <w:t xml:space="preserve"> </w:t>
      </w:r>
    </w:p>
    <w:p w:rsidR="00272AFF" w:rsidRPr="00D62DA2" w:rsidRDefault="00153DFD"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Уважаемые коллеги! </w:t>
      </w:r>
      <w:r w:rsidR="00272AFF" w:rsidRPr="00D62DA2">
        <w:rPr>
          <w:rFonts w:ascii="Times New Roman" w:eastAsia="Times New Roman" w:hAnsi="Times New Roman" w:cs="Times New Roman"/>
          <w:sz w:val="28"/>
          <w:szCs w:val="28"/>
        </w:rPr>
        <w:t xml:space="preserve"> Помимо традиционной для профсоюзов борьбы за экономическое благополучие работников и обучающихся, представление и </w:t>
      </w:r>
      <w:r w:rsidR="00272AFF" w:rsidRPr="00D62DA2">
        <w:rPr>
          <w:rFonts w:ascii="Times New Roman" w:eastAsia="Times New Roman" w:hAnsi="Times New Roman" w:cs="Times New Roman"/>
          <w:sz w:val="28"/>
          <w:szCs w:val="28"/>
        </w:rPr>
        <w:lastRenderedPageBreak/>
        <w:t>защиту их прав, наш профессиональный союз в постоянном поиске новых форм организации деятельности, направленных на расширение возможностей Профсоюза в решении его уставных задач.</w:t>
      </w:r>
    </w:p>
    <w:p w:rsidR="00272AFF" w:rsidRPr="00D62DA2" w:rsidRDefault="00272AFF" w:rsidP="00272AFF">
      <w:pPr>
        <w:spacing w:after="0" w:line="360" w:lineRule="auto"/>
        <w:ind w:right="-284" w:firstLine="567"/>
        <w:jc w:val="both"/>
        <w:rPr>
          <w:rFonts w:ascii="Times New Roman" w:eastAsia="Times New Roman" w:hAnsi="Times New Roman" w:cs="Times New Roman"/>
          <w:sz w:val="28"/>
          <w:szCs w:val="28"/>
        </w:rPr>
      </w:pPr>
      <w:r w:rsidRPr="00D62DA2">
        <w:rPr>
          <w:rFonts w:ascii="Times New Roman" w:eastAsia="Times New Roman" w:hAnsi="Times New Roman" w:cs="Times New Roman"/>
          <w:sz w:val="28"/>
          <w:szCs w:val="28"/>
        </w:rPr>
        <w:t xml:space="preserve">Российское образование </w:t>
      </w:r>
      <w:r w:rsidR="00153DFD">
        <w:rPr>
          <w:rFonts w:ascii="Times New Roman" w:eastAsia="Times New Roman" w:hAnsi="Times New Roman" w:cs="Times New Roman"/>
          <w:sz w:val="28"/>
          <w:szCs w:val="28"/>
        </w:rPr>
        <w:t xml:space="preserve">постоянно находится </w:t>
      </w:r>
      <w:r w:rsidRPr="00D62DA2">
        <w:rPr>
          <w:rFonts w:ascii="Times New Roman" w:eastAsia="Times New Roman" w:hAnsi="Times New Roman" w:cs="Times New Roman"/>
          <w:sz w:val="28"/>
          <w:szCs w:val="28"/>
        </w:rPr>
        <w:t>в процессе модернизации, в поиске нового стиля, новых традиций, новых форм работы. В таком же положении и Профсоюз. Сегодня это не благотворительная организация, оказывающая материальную помощь и организующая праздники, хотя и этим мы вынуждены заниматься. Профсоюз сегодня – это современные инновационные формы работы, это комплекс нестандартных мер, цель которых – максимально возможное в современных условиях улучшение положения работников образования, предоставление возможностей для их личностного, профессионального и гражданского роста.</w:t>
      </w:r>
      <w:r w:rsidR="00DC68BF">
        <w:rPr>
          <w:rFonts w:ascii="Times New Roman" w:eastAsia="Times New Roman" w:hAnsi="Times New Roman" w:cs="Times New Roman"/>
          <w:sz w:val="28"/>
          <w:szCs w:val="28"/>
        </w:rPr>
        <w:t xml:space="preserve"> (СЛАЙД </w:t>
      </w:r>
      <w:r w:rsidR="00FE2321">
        <w:rPr>
          <w:rFonts w:ascii="Times New Roman" w:eastAsia="Times New Roman" w:hAnsi="Times New Roman" w:cs="Times New Roman"/>
          <w:sz w:val="28"/>
          <w:szCs w:val="28"/>
        </w:rPr>
        <w:t>35</w:t>
      </w:r>
      <w:r w:rsidR="00DC68BF">
        <w:rPr>
          <w:rFonts w:ascii="Times New Roman" w:eastAsia="Times New Roman" w:hAnsi="Times New Roman" w:cs="Times New Roman"/>
          <w:sz w:val="28"/>
          <w:szCs w:val="28"/>
        </w:rPr>
        <w:t>)</w:t>
      </w:r>
    </w:p>
    <w:p w:rsidR="00272AFF" w:rsidRPr="00D62DA2" w:rsidRDefault="00272AFF" w:rsidP="00272AFF">
      <w:pPr>
        <w:spacing w:after="0" w:line="360" w:lineRule="auto"/>
        <w:ind w:right="-284" w:firstLine="567"/>
        <w:jc w:val="both"/>
        <w:rPr>
          <w:rFonts w:ascii="Times New Roman" w:eastAsia="Times New Roman" w:hAnsi="Times New Roman" w:cs="Times New Roman"/>
          <w:sz w:val="28"/>
          <w:szCs w:val="28"/>
        </w:rPr>
      </w:pPr>
      <w:r w:rsidRPr="00D62DA2">
        <w:rPr>
          <w:rFonts w:ascii="Times New Roman" w:eastAsia="Times New Roman" w:hAnsi="Times New Roman" w:cs="Times New Roman"/>
          <w:sz w:val="28"/>
          <w:szCs w:val="28"/>
        </w:rPr>
        <w:t>Вот и новые формы поддержки, направленные на повышение качества жизни членов нашего Профсоюза</w:t>
      </w:r>
      <w:r w:rsidR="00A11259">
        <w:rPr>
          <w:rFonts w:ascii="Times New Roman" w:eastAsia="Times New Roman" w:hAnsi="Times New Roman" w:cs="Times New Roman"/>
          <w:sz w:val="28"/>
          <w:szCs w:val="28"/>
        </w:rPr>
        <w:t>,</w:t>
      </w:r>
      <w:r w:rsidRPr="00D62DA2">
        <w:rPr>
          <w:rFonts w:ascii="Times New Roman" w:eastAsia="Times New Roman" w:hAnsi="Times New Roman" w:cs="Times New Roman"/>
          <w:sz w:val="28"/>
          <w:szCs w:val="28"/>
        </w:rPr>
        <w:t xml:space="preserve"> продиктованы временем. Мировой опыт деятельности профсоюзных организаций в предоставлении дополнительных услуг говорит о том, что мы на правильном пути. Мы считаем, что предложения повысить уровень своего будущего пенсионного обеспечения, медицинского обслуживания, получить доступный кредит для решения неотложных проблем – эти услуги, предлагаемые на солидарной основе, должны служить укреплению Профсоюза.</w:t>
      </w:r>
      <w:r w:rsidR="001D63B6">
        <w:rPr>
          <w:rFonts w:ascii="Times New Roman" w:eastAsia="Times New Roman" w:hAnsi="Times New Roman" w:cs="Times New Roman"/>
          <w:sz w:val="28"/>
          <w:szCs w:val="28"/>
        </w:rPr>
        <w:t xml:space="preserve"> </w:t>
      </w:r>
      <w:r w:rsidR="00302AFC">
        <w:rPr>
          <w:rFonts w:ascii="Times New Roman" w:eastAsia="Times New Roman" w:hAnsi="Times New Roman" w:cs="Times New Roman"/>
          <w:sz w:val="28"/>
          <w:szCs w:val="28"/>
        </w:rPr>
        <w:t xml:space="preserve"> </w:t>
      </w:r>
      <w:r w:rsidR="001D63B6">
        <w:rPr>
          <w:rFonts w:ascii="Times New Roman" w:eastAsia="Times New Roman" w:hAnsi="Times New Roman" w:cs="Times New Roman"/>
          <w:sz w:val="28"/>
          <w:szCs w:val="28"/>
        </w:rPr>
        <w:t xml:space="preserve">(СЛАЙД </w:t>
      </w:r>
      <w:r w:rsidR="00FE2321">
        <w:rPr>
          <w:rFonts w:ascii="Times New Roman" w:eastAsia="Times New Roman" w:hAnsi="Times New Roman" w:cs="Times New Roman"/>
          <w:sz w:val="28"/>
          <w:szCs w:val="28"/>
        </w:rPr>
        <w:t xml:space="preserve"> 36)</w:t>
      </w:r>
    </w:p>
    <w:p w:rsidR="00272AFF" w:rsidRPr="00D62DA2" w:rsidRDefault="00272AFF" w:rsidP="00272AFF">
      <w:pPr>
        <w:spacing w:after="0" w:line="360" w:lineRule="auto"/>
        <w:ind w:right="-284" w:firstLine="567"/>
        <w:jc w:val="both"/>
        <w:rPr>
          <w:rFonts w:ascii="Times New Roman" w:eastAsia="Times New Roman" w:hAnsi="Times New Roman" w:cs="Times New Roman"/>
          <w:sz w:val="28"/>
          <w:szCs w:val="28"/>
        </w:rPr>
      </w:pPr>
      <w:r w:rsidRPr="00D62DA2">
        <w:rPr>
          <w:rFonts w:ascii="Times New Roman" w:eastAsia="Times New Roman" w:hAnsi="Times New Roman" w:cs="Times New Roman"/>
          <w:sz w:val="28"/>
          <w:szCs w:val="28"/>
        </w:rPr>
        <w:t>Наша краевая организация в числе 19 других по Российской Федерации открыла кредитный потребительский кооператив «</w:t>
      </w:r>
      <w:r>
        <w:rPr>
          <w:rFonts w:ascii="Times New Roman" w:eastAsia="Times New Roman" w:hAnsi="Times New Roman" w:cs="Times New Roman"/>
          <w:sz w:val="28"/>
          <w:szCs w:val="28"/>
        </w:rPr>
        <w:t>Учитель Забайкалья</w:t>
      </w:r>
      <w:r w:rsidRPr="00D62DA2">
        <w:rPr>
          <w:rFonts w:ascii="Times New Roman" w:eastAsia="Times New Roman" w:hAnsi="Times New Roman" w:cs="Times New Roman"/>
          <w:sz w:val="28"/>
          <w:szCs w:val="28"/>
        </w:rPr>
        <w:t>». Членами КПК стали 3</w:t>
      </w:r>
      <w:r>
        <w:rPr>
          <w:rFonts w:ascii="Times New Roman" w:eastAsia="Times New Roman" w:hAnsi="Times New Roman" w:cs="Times New Roman"/>
          <w:sz w:val="28"/>
          <w:szCs w:val="28"/>
        </w:rPr>
        <w:t>87</w:t>
      </w:r>
      <w:r w:rsidRPr="00D62DA2">
        <w:rPr>
          <w:rFonts w:ascii="Times New Roman" w:eastAsia="Times New Roman" w:hAnsi="Times New Roman" w:cs="Times New Roman"/>
          <w:sz w:val="28"/>
          <w:szCs w:val="28"/>
        </w:rPr>
        <w:t xml:space="preserve"> членов Профсоюза</w:t>
      </w:r>
      <w:r>
        <w:rPr>
          <w:rFonts w:ascii="Times New Roman" w:eastAsia="Times New Roman" w:hAnsi="Times New Roman" w:cs="Times New Roman"/>
          <w:sz w:val="28"/>
          <w:szCs w:val="28"/>
        </w:rPr>
        <w:t xml:space="preserve"> и 27 местных и первичных организаций</w:t>
      </w:r>
      <w:r w:rsidRPr="00D62DA2">
        <w:rPr>
          <w:rFonts w:ascii="Times New Roman" w:eastAsia="Times New Roman" w:hAnsi="Times New Roman" w:cs="Times New Roman"/>
          <w:sz w:val="28"/>
          <w:szCs w:val="28"/>
        </w:rPr>
        <w:t xml:space="preserve">. На 1 декабря 2014 года выданы </w:t>
      </w:r>
      <w:r>
        <w:rPr>
          <w:rFonts w:ascii="Times New Roman" w:eastAsia="Times New Roman" w:hAnsi="Times New Roman" w:cs="Times New Roman"/>
          <w:sz w:val="28"/>
          <w:szCs w:val="28"/>
        </w:rPr>
        <w:t>240</w:t>
      </w:r>
      <w:r w:rsidRPr="00D62DA2">
        <w:rPr>
          <w:rFonts w:ascii="Times New Roman" w:eastAsia="Times New Roman" w:hAnsi="Times New Roman" w:cs="Times New Roman"/>
          <w:sz w:val="28"/>
          <w:szCs w:val="28"/>
        </w:rPr>
        <w:t xml:space="preserve"> займов на оплату обучения детей, на ремонт, на путешествия, </w:t>
      </w:r>
      <w:r>
        <w:rPr>
          <w:rFonts w:ascii="Times New Roman" w:eastAsia="Times New Roman" w:hAnsi="Times New Roman" w:cs="Times New Roman"/>
          <w:sz w:val="28"/>
          <w:szCs w:val="28"/>
        </w:rPr>
        <w:t xml:space="preserve">на лечение, </w:t>
      </w:r>
      <w:r w:rsidRPr="00D62DA2">
        <w:rPr>
          <w:rFonts w:ascii="Times New Roman" w:eastAsia="Times New Roman" w:hAnsi="Times New Roman" w:cs="Times New Roman"/>
          <w:sz w:val="28"/>
          <w:szCs w:val="28"/>
        </w:rPr>
        <w:t xml:space="preserve">на приобретение бытовой техники на общую сумму более </w:t>
      </w:r>
      <w:r>
        <w:rPr>
          <w:rFonts w:ascii="Times New Roman" w:eastAsia="Times New Roman" w:hAnsi="Times New Roman" w:cs="Times New Roman"/>
          <w:sz w:val="28"/>
          <w:szCs w:val="28"/>
        </w:rPr>
        <w:t>9</w:t>
      </w:r>
      <w:r w:rsidRPr="00D62DA2">
        <w:rPr>
          <w:rFonts w:ascii="Times New Roman" w:eastAsia="Times New Roman" w:hAnsi="Times New Roman" w:cs="Times New Roman"/>
          <w:sz w:val="28"/>
          <w:szCs w:val="28"/>
        </w:rPr>
        <w:t> </w:t>
      </w:r>
      <w:r w:rsidR="00302AFC">
        <w:rPr>
          <w:rFonts w:ascii="Times New Roman" w:eastAsia="Times New Roman" w:hAnsi="Times New Roman" w:cs="Times New Roman"/>
          <w:sz w:val="28"/>
          <w:szCs w:val="28"/>
        </w:rPr>
        <w:t>млн. ру</w:t>
      </w:r>
      <w:r w:rsidRPr="00D62DA2">
        <w:rPr>
          <w:rFonts w:ascii="Times New Roman" w:eastAsia="Times New Roman" w:hAnsi="Times New Roman" w:cs="Times New Roman"/>
          <w:sz w:val="28"/>
          <w:szCs w:val="28"/>
        </w:rPr>
        <w:t>б</w:t>
      </w:r>
      <w:r w:rsidR="00302AFC">
        <w:rPr>
          <w:rFonts w:ascii="Times New Roman" w:eastAsia="Times New Roman" w:hAnsi="Times New Roman" w:cs="Times New Roman"/>
          <w:sz w:val="28"/>
          <w:szCs w:val="28"/>
        </w:rPr>
        <w:t>.</w:t>
      </w:r>
      <w:r w:rsidR="00FE2321">
        <w:rPr>
          <w:rFonts w:ascii="Times New Roman" w:eastAsia="Times New Roman" w:hAnsi="Times New Roman" w:cs="Times New Roman"/>
          <w:sz w:val="28"/>
          <w:szCs w:val="28"/>
        </w:rPr>
        <w:t xml:space="preserve"> (СЛАЙД 37)</w:t>
      </w:r>
    </w:p>
    <w:p w:rsidR="00272AFF" w:rsidRPr="00D62DA2" w:rsidRDefault="00272AFF"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 работает и региональное отделение отраслевого</w:t>
      </w:r>
      <w:r w:rsidRPr="00D62DA2">
        <w:rPr>
          <w:rFonts w:ascii="Times New Roman" w:eastAsia="Times New Roman" w:hAnsi="Times New Roman" w:cs="Times New Roman"/>
          <w:sz w:val="28"/>
          <w:szCs w:val="28"/>
        </w:rPr>
        <w:t xml:space="preserve"> негосударственного пенсионного фонда «Образование и наука», за время работы которого заключено </w:t>
      </w:r>
      <w:r>
        <w:rPr>
          <w:rFonts w:ascii="Times New Roman" w:eastAsia="Times New Roman" w:hAnsi="Times New Roman" w:cs="Times New Roman"/>
          <w:sz w:val="28"/>
          <w:szCs w:val="28"/>
        </w:rPr>
        <w:t>около 1</w:t>
      </w:r>
      <w:r w:rsidR="00101186">
        <w:rPr>
          <w:rFonts w:ascii="Times New Roman" w:eastAsia="Times New Roman" w:hAnsi="Times New Roman" w:cs="Times New Roman"/>
          <w:sz w:val="28"/>
          <w:szCs w:val="28"/>
        </w:rPr>
        <w:t>886</w:t>
      </w:r>
      <w:r w:rsidR="00904C1D">
        <w:rPr>
          <w:rFonts w:ascii="Times New Roman" w:eastAsia="Times New Roman" w:hAnsi="Times New Roman" w:cs="Times New Roman"/>
          <w:sz w:val="28"/>
          <w:szCs w:val="28"/>
        </w:rPr>
        <w:t xml:space="preserve"> договоров</w:t>
      </w:r>
      <w:r w:rsidR="00101186">
        <w:rPr>
          <w:rFonts w:ascii="Times New Roman" w:eastAsia="Times New Roman" w:hAnsi="Times New Roman" w:cs="Times New Roman"/>
          <w:sz w:val="28"/>
          <w:szCs w:val="28"/>
        </w:rPr>
        <w:t xml:space="preserve">, только в этом году участниками этого проекта стали 375 чел. По итогам работы в 2014 году </w:t>
      </w:r>
      <w:r w:rsidR="00101186">
        <w:rPr>
          <w:rFonts w:ascii="Times New Roman" w:eastAsia="Times New Roman" w:hAnsi="Times New Roman" w:cs="Times New Roman"/>
          <w:sz w:val="28"/>
          <w:szCs w:val="28"/>
        </w:rPr>
        <w:lastRenderedPageBreak/>
        <w:t xml:space="preserve">лидирует Дульдургинская районная организация, выполнившая годовой план за два дня, на втором месте  – Тунгокоченская организации и третье место у Читинского педколледжа. 16 местных организаций в уходящем году этой работой не занимались вообще, а это значит, что решения и Съезда, и нашей конференции остались невыполненными. </w:t>
      </w:r>
      <w:r w:rsidR="00904C1D">
        <w:rPr>
          <w:rFonts w:ascii="Times New Roman" w:eastAsia="Times New Roman" w:hAnsi="Times New Roman" w:cs="Times New Roman"/>
          <w:sz w:val="28"/>
          <w:szCs w:val="28"/>
        </w:rPr>
        <w:t xml:space="preserve"> (СЛАЙД </w:t>
      </w:r>
      <w:r w:rsidR="00FE2321">
        <w:rPr>
          <w:rFonts w:ascii="Times New Roman" w:eastAsia="Times New Roman" w:hAnsi="Times New Roman" w:cs="Times New Roman"/>
          <w:sz w:val="28"/>
          <w:szCs w:val="28"/>
        </w:rPr>
        <w:t>38</w:t>
      </w:r>
      <w:r w:rsidR="00904C1D">
        <w:rPr>
          <w:rFonts w:ascii="Times New Roman" w:eastAsia="Times New Roman" w:hAnsi="Times New Roman" w:cs="Times New Roman"/>
          <w:sz w:val="28"/>
          <w:szCs w:val="28"/>
        </w:rPr>
        <w:t>)</w:t>
      </w:r>
    </w:p>
    <w:p w:rsidR="00B850DB" w:rsidRDefault="00272AFF" w:rsidP="00272AFF">
      <w:pPr>
        <w:spacing w:after="0" w:line="360" w:lineRule="auto"/>
        <w:ind w:right="-284" w:firstLine="567"/>
        <w:jc w:val="both"/>
        <w:rPr>
          <w:rFonts w:ascii="Times New Roman" w:eastAsia="Times New Roman" w:hAnsi="Times New Roman" w:cs="Times New Roman"/>
          <w:sz w:val="28"/>
          <w:szCs w:val="28"/>
        </w:rPr>
      </w:pPr>
      <w:r w:rsidRPr="00D62DA2">
        <w:rPr>
          <w:rFonts w:ascii="Times New Roman" w:eastAsia="Times New Roman" w:hAnsi="Times New Roman" w:cs="Times New Roman"/>
          <w:sz w:val="28"/>
          <w:szCs w:val="28"/>
        </w:rPr>
        <w:t>Стабильно и успешно в реализации инновационных форм работают территориальные профсоюзные организации</w:t>
      </w:r>
      <w:r w:rsidR="00302AFC">
        <w:rPr>
          <w:rFonts w:ascii="Times New Roman" w:eastAsia="Times New Roman" w:hAnsi="Times New Roman" w:cs="Times New Roman"/>
          <w:sz w:val="28"/>
          <w:szCs w:val="28"/>
        </w:rPr>
        <w:t xml:space="preserve"> </w:t>
      </w:r>
      <w:r w:rsidRPr="00D62D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Могойтуйского</w:t>
      </w:r>
      <w:r w:rsidR="00B850DB">
        <w:rPr>
          <w:rFonts w:ascii="Times New Roman" w:eastAsia="Times New Roman" w:hAnsi="Times New Roman" w:cs="Times New Roman"/>
          <w:sz w:val="28"/>
          <w:szCs w:val="28"/>
        </w:rPr>
        <w:t>, Чер</w:t>
      </w:r>
      <w:r>
        <w:rPr>
          <w:rFonts w:ascii="Times New Roman" w:eastAsia="Times New Roman" w:hAnsi="Times New Roman" w:cs="Times New Roman"/>
          <w:sz w:val="28"/>
          <w:szCs w:val="28"/>
        </w:rPr>
        <w:t>нышевского</w:t>
      </w:r>
      <w:r w:rsidR="00B850DB">
        <w:rPr>
          <w:rFonts w:ascii="Times New Roman" w:eastAsia="Times New Roman" w:hAnsi="Times New Roman" w:cs="Times New Roman"/>
          <w:sz w:val="28"/>
          <w:szCs w:val="28"/>
        </w:rPr>
        <w:t xml:space="preserve">, Агинского, </w:t>
      </w:r>
      <w:r>
        <w:rPr>
          <w:rFonts w:ascii="Times New Roman" w:eastAsia="Times New Roman" w:hAnsi="Times New Roman" w:cs="Times New Roman"/>
          <w:sz w:val="28"/>
          <w:szCs w:val="28"/>
        </w:rPr>
        <w:t>Читинского</w:t>
      </w:r>
      <w:r w:rsidR="00B850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Тунгокоченского район</w:t>
      </w:r>
      <w:r w:rsidR="00B850DB">
        <w:rPr>
          <w:rFonts w:ascii="Times New Roman" w:eastAsia="Times New Roman" w:hAnsi="Times New Roman" w:cs="Times New Roman"/>
          <w:sz w:val="28"/>
          <w:szCs w:val="28"/>
        </w:rPr>
        <w:t>ов.</w:t>
      </w:r>
      <w:r w:rsidR="00884F2A">
        <w:rPr>
          <w:rFonts w:ascii="Times New Roman" w:eastAsia="Times New Roman" w:hAnsi="Times New Roman" w:cs="Times New Roman"/>
          <w:sz w:val="28"/>
          <w:szCs w:val="28"/>
        </w:rPr>
        <w:t xml:space="preserve"> </w:t>
      </w:r>
    </w:p>
    <w:p w:rsidR="000E7EC3" w:rsidRDefault="00B850DB"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272AFF" w:rsidRPr="00D62DA2">
        <w:rPr>
          <w:rFonts w:ascii="Times New Roman" w:eastAsia="Times New Roman" w:hAnsi="Times New Roman" w:cs="Times New Roman"/>
          <w:sz w:val="28"/>
          <w:szCs w:val="28"/>
        </w:rPr>
        <w:t xml:space="preserve"> сожалению, не все выборные органы местных </w:t>
      </w:r>
      <w:r w:rsidR="00272AFF">
        <w:rPr>
          <w:rFonts w:ascii="Times New Roman" w:eastAsia="Times New Roman" w:hAnsi="Times New Roman" w:cs="Times New Roman"/>
          <w:sz w:val="28"/>
          <w:szCs w:val="28"/>
        </w:rPr>
        <w:t xml:space="preserve">и первичных </w:t>
      </w:r>
      <w:r w:rsidR="00272AFF" w:rsidRPr="00D62DA2">
        <w:rPr>
          <w:rFonts w:ascii="Times New Roman" w:eastAsia="Times New Roman" w:hAnsi="Times New Roman" w:cs="Times New Roman"/>
          <w:sz w:val="28"/>
          <w:szCs w:val="28"/>
        </w:rPr>
        <w:t xml:space="preserve">профорганизаций хотят заниматься просветительской работой в этом направлении, поэтому многие члены Профсоюза ничего не знают о социальном пакете члена Профсоюза в </w:t>
      </w:r>
      <w:r w:rsidR="00272AFF">
        <w:rPr>
          <w:rFonts w:ascii="Times New Roman" w:eastAsia="Times New Roman" w:hAnsi="Times New Roman" w:cs="Times New Roman"/>
          <w:sz w:val="28"/>
          <w:szCs w:val="28"/>
        </w:rPr>
        <w:t>Забайкальской</w:t>
      </w:r>
      <w:r>
        <w:rPr>
          <w:rFonts w:ascii="Times New Roman" w:eastAsia="Times New Roman" w:hAnsi="Times New Roman" w:cs="Times New Roman"/>
          <w:sz w:val="28"/>
          <w:szCs w:val="28"/>
        </w:rPr>
        <w:t xml:space="preserve"> краевой организации</w:t>
      </w:r>
    </w:p>
    <w:p w:rsidR="00733FE5" w:rsidRDefault="00733FE5"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Уважаемые коллеги, в Программе ФНПР «Достойный труд – основа благосостояния человека и развития страны», принятой в январе 2011 года на </w:t>
      </w:r>
      <w:r w:rsidRPr="00733FE5">
        <w:rPr>
          <w:rFonts w:ascii="Times New Roman" w:eastAsia="Times New Roman" w:hAnsi="Times New Roman" w:cs="Times New Roman"/>
          <w:sz w:val="28"/>
          <w:szCs w:val="28"/>
          <w:lang w:val="en-US"/>
        </w:rPr>
        <w:t>VII</w:t>
      </w:r>
      <w:r w:rsidRPr="00733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съезде, говорится, что « ФНПР продолжит борьбу за развитие систем социальных услуг населению, повышающих качество человеческого потенциала». </w:t>
      </w:r>
      <w:r w:rsidR="00CB1BC5">
        <w:rPr>
          <w:rFonts w:ascii="Times New Roman" w:eastAsia="Times New Roman" w:hAnsi="Times New Roman" w:cs="Times New Roman"/>
          <w:sz w:val="28"/>
          <w:szCs w:val="28"/>
        </w:rPr>
        <w:t>Обратите внимание на цели профсоюзов как некоммерческих организаций (СЛАЙД 39) .</w:t>
      </w:r>
    </w:p>
    <w:p w:rsidR="00CB1BC5" w:rsidRPr="00733FE5" w:rsidRDefault="00CB1BC5"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словом, защита законных интересов работников, участие в разрешении споров, оказание юридической помощи – все это сфера социальных услуг, где профсоюзные организации могут и должны стать конкурентоспособными.</w:t>
      </w:r>
    </w:p>
    <w:p w:rsidR="00192596" w:rsidRDefault="00CB1BC5"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ли наши инновационные </w:t>
      </w:r>
      <w:r w:rsidR="00767331">
        <w:rPr>
          <w:rFonts w:ascii="Times New Roman" w:eastAsia="Times New Roman" w:hAnsi="Times New Roman" w:cs="Times New Roman"/>
          <w:sz w:val="28"/>
          <w:szCs w:val="28"/>
        </w:rPr>
        <w:t xml:space="preserve"> формы работы отнести к сервису услуг</w:t>
      </w:r>
      <w:r>
        <w:rPr>
          <w:rFonts w:ascii="Times New Roman" w:eastAsia="Times New Roman" w:hAnsi="Times New Roman" w:cs="Times New Roman"/>
          <w:sz w:val="28"/>
          <w:szCs w:val="28"/>
        </w:rPr>
        <w:t>? Думаю, что да.</w:t>
      </w:r>
      <w:r w:rsidR="007673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767331">
        <w:rPr>
          <w:rFonts w:ascii="Times New Roman" w:eastAsia="Times New Roman" w:hAnsi="Times New Roman" w:cs="Times New Roman"/>
          <w:sz w:val="28"/>
          <w:szCs w:val="28"/>
        </w:rPr>
        <w:t xml:space="preserve">менно сервисный подход, по мнению ученых, может стать одной из моделей дальнейшего развития отношений между профсоюзами, как некоммерческой организации, и другими участниками процесса трудовых отношений. Профсоюзы, как самая массовая общественная организация, способны занимать </w:t>
      </w:r>
      <w:r>
        <w:rPr>
          <w:rFonts w:ascii="Times New Roman" w:eastAsia="Times New Roman" w:hAnsi="Times New Roman" w:cs="Times New Roman"/>
          <w:sz w:val="28"/>
          <w:szCs w:val="28"/>
        </w:rPr>
        <w:t>значительную</w:t>
      </w:r>
      <w:r w:rsidR="00767331">
        <w:rPr>
          <w:rFonts w:ascii="Times New Roman" w:eastAsia="Times New Roman" w:hAnsi="Times New Roman" w:cs="Times New Roman"/>
          <w:sz w:val="28"/>
          <w:szCs w:val="28"/>
        </w:rPr>
        <w:t xml:space="preserve"> долю всего рынка социальных услуг, привлекая тем самым к себе внимание новых членов профсоюза и мотивируя  их самих к более высокой активности. </w:t>
      </w:r>
      <w:r w:rsidR="009D260A">
        <w:rPr>
          <w:rFonts w:ascii="Times New Roman" w:eastAsia="Times New Roman" w:hAnsi="Times New Roman" w:cs="Times New Roman"/>
          <w:sz w:val="28"/>
          <w:szCs w:val="28"/>
        </w:rPr>
        <w:t xml:space="preserve">Мы должны с вами научиться </w:t>
      </w:r>
      <w:r w:rsidR="009D260A">
        <w:rPr>
          <w:rFonts w:ascii="Times New Roman" w:eastAsia="Times New Roman" w:hAnsi="Times New Roman" w:cs="Times New Roman"/>
          <w:sz w:val="28"/>
          <w:szCs w:val="28"/>
        </w:rPr>
        <w:lastRenderedPageBreak/>
        <w:t>рассматривать и коллективный договор как комплексную услугу, и оказание материальной помощи как безвозмездную услугу</w:t>
      </w:r>
      <w:r w:rsidR="00472CD8">
        <w:rPr>
          <w:rFonts w:ascii="Times New Roman" w:eastAsia="Times New Roman" w:hAnsi="Times New Roman" w:cs="Times New Roman"/>
          <w:sz w:val="28"/>
          <w:szCs w:val="28"/>
        </w:rPr>
        <w:t>, и профсоюзное обучение как образовательную услугу</w:t>
      </w:r>
      <w:r w:rsidR="009D260A">
        <w:rPr>
          <w:rFonts w:ascii="Times New Roman" w:eastAsia="Times New Roman" w:hAnsi="Times New Roman" w:cs="Times New Roman"/>
          <w:sz w:val="28"/>
          <w:szCs w:val="28"/>
        </w:rPr>
        <w:t xml:space="preserve">. </w:t>
      </w:r>
    </w:p>
    <w:p w:rsidR="003C0DB4" w:rsidRDefault="009D260A"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Мотивировка вступить в профсоюз только тем, что мы будем защищать твои права, несовременна.</w:t>
      </w:r>
      <w:r w:rsidR="00CB1BC5">
        <w:rPr>
          <w:rFonts w:ascii="Times New Roman" w:eastAsia="Times New Roman" w:hAnsi="Times New Roman" w:cs="Times New Roman"/>
          <w:sz w:val="28"/>
          <w:szCs w:val="28"/>
        </w:rPr>
        <w:t xml:space="preserve"> Сегодня многие так и заявляют, я сам пойду в суд, я сам пойду в прокуратуру, зачем мне профсоюз.</w:t>
      </w:r>
      <w:r>
        <w:rPr>
          <w:rFonts w:ascii="Times New Roman" w:eastAsia="Times New Roman" w:hAnsi="Times New Roman" w:cs="Times New Roman"/>
          <w:sz w:val="28"/>
          <w:szCs w:val="28"/>
        </w:rPr>
        <w:t xml:space="preserve"> </w:t>
      </w:r>
      <w:r w:rsidR="00192596">
        <w:rPr>
          <w:rFonts w:ascii="Times New Roman" w:eastAsia="Times New Roman" w:hAnsi="Times New Roman" w:cs="Times New Roman"/>
          <w:sz w:val="28"/>
          <w:szCs w:val="28"/>
        </w:rPr>
        <w:t xml:space="preserve">Если бы коллективный договор распространялся только на членов профсоюза, все было бы иначе. </w:t>
      </w:r>
    </w:p>
    <w:p w:rsidR="00CB1BC5" w:rsidRDefault="00192596"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нам предстоит заняться маркетингом социальных профсоюзных услуг</w:t>
      </w:r>
      <w:r w:rsidR="003C0DB4">
        <w:rPr>
          <w:rFonts w:ascii="Times New Roman" w:eastAsia="Times New Roman" w:hAnsi="Times New Roman" w:cs="Times New Roman"/>
          <w:sz w:val="28"/>
          <w:szCs w:val="28"/>
        </w:rPr>
        <w:t>. Сегодня этим начал занимается крайком профсоюза в области предоставления услуг в обучении вопросам охраны труда.</w:t>
      </w:r>
      <w:r>
        <w:rPr>
          <w:rFonts w:ascii="Times New Roman" w:eastAsia="Times New Roman" w:hAnsi="Times New Roman" w:cs="Times New Roman"/>
          <w:sz w:val="28"/>
          <w:szCs w:val="28"/>
        </w:rPr>
        <w:t xml:space="preserve"> </w:t>
      </w:r>
    </w:p>
    <w:p w:rsidR="003C0DB4" w:rsidRDefault="003C0DB4"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 этим занимается проком студентов ЗабГУ. Скидочная карта члена профсоюза, – это, во-первых, презентация самой организации, это </w:t>
      </w:r>
      <w:r w:rsidR="0026138A">
        <w:rPr>
          <w:rFonts w:ascii="Times New Roman" w:eastAsia="Times New Roman" w:hAnsi="Times New Roman" w:cs="Times New Roman"/>
          <w:sz w:val="28"/>
          <w:szCs w:val="28"/>
        </w:rPr>
        <w:t>скидки от 5 до 20% стоимости востребованных у студентов  услуг, это работа.</w:t>
      </w:r>
    </w:p>
    <w:p w:rsidR="00302AFC" w:rsidRDefault="009D260A"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дол</w:t>
      </w:r>
      <w:r w:rsidR="00472CD8">
        <w:rPr>
          <w:rFonts w:ascii="Times New Roman" w:eastAsia="Times New Roman" w:hAnsi="Times New Roman" w:cs="Times New Roman"/>
          <w:sz w:val="28"/>
          <w:szCs w:val="28"/>
        </w:rPr>
        <w:t>жны постоянно демонстрировать выгоду быть членом профсоюза.</w:t>
      </w:r>
      <w:r w:rsidR="002A2480">
        <w:rPr>
          <w:rFonts w:ascii="Times New Roman" w:eastAsia="Times New Roman" w:hAnsi="Times New Roman" w:cs="Times New Roman"/>
          <w:sz w:val="28"/>
          <w:szCs w:val="28"/>
        </w:rPr>
        <w:t xml:space="preserve"> Мы должны постоянно работать над образом, стилем самой организации и имиджем ее лидера.</w:t>
      </w:r>
      <w:r w:rsidR="00AF73A0">
        <w:rPr>
          <w:rFonts w:ascii="Times New Roman" w:eastAsia="Times New Roman" w:hAnsi="Times New Roman" w:cs="Times New Roman"/>
          <w:sz w:val="28"/>
          <w:szCs w:val="28"/>
        </w:rPr>
        <w:t xml:space="preserve"> Практика показывает, что замена лидера, юриста, просто организатора какого-либо мероприятия может изменить процесс и результат оказания услуги. А, следовательно, изменить и спрос. Сама технология оказания социальных услуг включает активное взаимодействие с их будущим потребителем, т.е. членом профсоюза.</w:t>
      </w:r>
      <w:r w:rsidR="002A2480">
        <w:rPr>
          <w:rFonts w:ascii="Times New Roman" w:eastAsia="Times New Roman" w:hAnsi="Times New Roman" w:cs="Times New Roman"/>
          <w:sz w:val="28"/>
          <w:szCs w:val="28"/>
        </w:rPr>
        <w:t xml:space="preserve"> </w:t>
      </w:r>
      <w:r w:rsidR="00AF73A0">
        <w:rPr>
          <w:rFonts w:ascii="Times New Roman" w:eastAsia="Times New Roman" w:hAnsi="Times New Roman" w:cs="Times New Roman"/>
          <w:sz w:val="28"/>
          <w:szCs w:val="28"/>
        </w:rPr>
        <w:t>Сменился лидер, изменилась ситуация в лучшую сторону. Примеры есть и в нашей организации.</w:t>
      </w:r>
      <w:r w:rsidR="00303096">
        <w:rPr>
          <w:rFonts w:ascii="Times New Roman" w:eastAsia="Times New Roman" w:hAnsi="Times New Roman" w:cs="Times New Roman"/>
          <w:sz w:val="28"/>
          <w:szCs w:val="28"/>
        </w:rPr>
        <w:t xml:space="preserve"> Это П-Забайкальская, Калганская организации, первичная организация студентов ЗабГПУ. Мы очень верим во всех  вновь избранных  председателей районных и первичных организаций.</w:t>
      </w:r>
    </w:p>
    <w:p w:rsidR="00303096" w:rsidRDefault="00303096" w:rsidP="00272AFF">
      <w:pPr>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Думается, что новому составу крайкома, как бы это не резало слух, в рамках переформатирования своей деятельности</w:t>
      </w:r>
      <w:r w:rsidR="00A914BA">
        <w:rPr>
          <w:rFonts w:ascii="Times New Roman" w:eastAsia="Times New Roman" w:hAnsi="Times New Roman" w:cs="Times New Roman"/>
          <w:sz w:val="28"/>
          <w:szCs w:val="28"/>
        </w:rPr>
        <w:t xml:space="preserve"> нужно будет учиться  маркетингу, продвижению</w:t>
      </w:r>
      <w:r w:rsidR="0026138A">
        <w:rPr>
          <w:rFonts w:ascii="Times New Roman" w:eastAsia="Times New Roman" w:hAnsi="Times New Roman" w:cs="Times New Roman"/>
          <w:sz w:val="28"/>
          <w:szCs w:val="28"/>
        </w:rPr>
        <w:t>,</w:t>
      </w:r>
      <w:r w:rsidR="00A914BA">
        <w:rPr>
          <w:rFonts w:ascii="Times New Roman" w:eastAsia="Times New Roman" w:hAnsi="Times New Roman" w:cs="Times New Roman"/>
          <w:sz w:val="28"/>
          <w:szCs w:val="28"/>
        </w:rPr>
        <w:t xml:space="preserve"> презентации  профсоюзных услуг. Вопрос «что можем мы сделать для члена профсоюза?» не  должен оставаться без ответа. И это задача, прежде всего, для лидера организации. </w:t>
      </w:r>
      <w:r w:rsidR="00232961">
        <w:rPr>
          <w:rFonts w:ascii="Times New Roman" w:eastAsia="Times New Roman" w:hAnsi="Times New Roman" w:cs="Times New Roman"/>
          <w:sz w:val="28"/>
          <w:szCs w:val="28"/>
        </w:rPr>
        <w:t xml:space="preserve"> (СЛАЙД 40)</w:t>
      </w:r>
    </w:p>
    <w:p w:rsidR="00A914BA" w:rsidRDefault="00A914BA" w:rsidP="00272AFF">
      <w:pPr>
        <w:spacing w:after="0" w:line="360" w:lineRule="auto"/>
        <w:ind w:right="-284" w:firstLine="567"/>
        <w:jc w:val="center"/>
        <w:rPr>
          <w:rFonts w:ascii="Times New Roman" w:hAnsi="Times New Roman"/>
          <w:b/>
          <w:sz w:val="28"/>
          <w:szCs w:val="28"/>
        </w:rPr>
      </w:pPr>
    </w:p>
    <w:p w:rsidR="00765DBB" w:rsidRPr="00674659" w:rsidRDefault="00765DBB" w:rsidP="00272AFF">
      <w:pPr>
        <w:spacing w:after="0" w:line="360" w:lineRule="auto"/>
        <w:ind w:right="-284" w:firstLine="567"/>
        <w:jc w:val="center"/>
        <w:rPr>
          <w:rFonts w:ascii="Times New Roman" w:hAnsi="Times New Roman"/>
          <w:b/>
          <w:sz w:val="28"/>
          <w:szCs w:val="28"/>
        </w:rPr>
      </w:pPr>
      <w:r w:rsidRPr="00674659">
        <w:rPr>
          <w:rFonts w:ascii="Times New Roman" w:hAnsi="Times New Roman"/>
          <w:b/>
          <w:sz w:val="28"/>
          <w:szCs w:val="28"/>
        </w:rPr>
        <w:lastRenderedPageBreak/>
        <w:t>ОРГАНИЗАЦИОННОЕ УКРЕПЛЕНИЕ ПРОФСОЮЗА</w:t>
      </w:r>
    </w:p>
    <w:p w:rsidR="00E47C5F" w:rsidRDefault="00B850DB" w:rsidP="00E47C5F">
      <w:pPr>
        <w:spacing w:after="0" w:line="360" w:lineRule="auto"/>
        <w:ind w:right="-284" w:firstLine="567"/>
        <w:jc w:val="both"/>
        <w:rPr>
          <w:rFonts w:ascii="Times New Roman" w:hAnsi="Times New Roman"/>
          <w:sz w:val="28"/>
          <w:szCs w:val="28"/>
        </w:rPr>
      </w:pPr>
      <w:r w:rsidRPr="00C467CA">
        <w:rPr>
          <w:rFonts w:ascii="Times New Roman" w:hAnsi="Times New Roman"/>
          <w:sz w:val="28"/>
          <w:szCs w:val="28"/>
        </w:rPr>
        <w:t xml:space="preserve">Уважаемые делегаты! Все это серьезно влияет  на мотивацию профсоюзного </w:t>
      </w:r>
      <w:r>
        <w:rPr>
          <w:rFonts w:ascii="Times New Roman" w:hAnsi="Times New Roman"/>
          <w:sz w:val="28"/>
          <w:szCs w:val="28"/>
        </w:rPr>
        <w:t xml:space="preserve">членства, являющуюся </w:t>
      </w:r>
      <w:r w:rsidRPr="00C467CA">
        <w:rPr>
          <w:rFonts w:ascii="Times New Roman" w:hAnsi="Times New Roman"/>
          <w:sz w:val="28"/>
          <w:szCs w:val="28"/>
        </w:rPr>
        <w:t>одн</w:t>
      </w:r>
      <w:r>
        <w:rPr>
          <w:rFonts w:ascii="Times New Roman" w:hAnsi="Times New Roman"/>
          <w:sz w:val="28"/>
          <w:szCs w:val="28"/>
        </w:rPr>
        <w:t>им</w:t>
      </w:r>
      <w:r w:rsidRPr="00C467CA">
        <w:rPr>
          <w:rFonts w:ascii="Times New Roman" w:hAnsi="Times New Roman"/>
          <w:sz w:val="28"/>
          <w:szCs w:val="28"/>
        </w:rPr>
        <w:t xml:space="preserve"> из основных и главных направлений нашей работы. </w:t>
      </w:r>
      <w:r w:rsidR="00E47C5F">
        <w:rPr>
          <w:rFonts w:ascii="Times New Roman" w:hAnsi="Times New Roman"/>
          <w:sz w:val="28"/>
          <w:szCs w:val="28"/>
        </w:rPr>
        <w:t>(СЛАЙД 41)</w:t>
      </w:r>
    </w:p>
    <w:p w:rsidR="00E47C5F" w:rsidRDefault="00B850DB" w:rsidP="00E47C5F">
      <w:pPr>
        <w:spacing w:after="0" w:line="360" w:lineRule="auto"/>
        <w:ind w:right="-284" w:firstLine="567"/>
        <w:jc w:val="both"/>
        <w:rPr>
          <w:rFonts w:ascii="Times New Roman" w:hAnsi="Times New Roman"/>
          <w:sz w:val="28"/>
          <w:szCs w:val="28"/>
        </w:rPr>
      </w:pPr>
      <w:r w:rsidRPr="00C467CA">
        <w:rPr>
          <w:rFonts w:ascii="Times New Roman" w:hAnsi="Times New Roman"/>
          <w:sz w:val="28"/>
          <w:szCs w:val="28"/>
        </w:rPr>
        <w:t xml:space="preserve">Несмотря на то, что </w:t>
      </w:r>
      <w:r>
        <w:rPr>
          <w:rFonts w:ascii="Times New Roman" w:hAnsi="Times New Roman"/>
          <w:sz w:val="28"/>
          <w:szCs w:val="28"/>
        </w:rPr>
        <w:t xml:space="preserve">Забайкальская </w:t>
      </w:r>
      <w:r w:rsidR="002A2480">
        <w:rPr>
          <w:rFonts w:ascii="Times New Roman" w:hAnsi="Times New Roman"/>
          <w:sz w:val="28"/>
          <w:szCs w:val="28"/>
        </w:rPr>
        <w:t xml:space="preserve"> краевая,</w:t>
      </w:r>
      <w:r w:rsidR="00765DBB">
        <w:rPr>
          <w:rFonts w:ascii="Times New Roman" w:hAnsi="Times New Roman"/>
          <w:sz w:val="28"/>
          <w:szCs w:val="28"/>
        </w:rPr>
        <w:t xml:space="preserve"> по-прежнему, самая многочисленная и финансово устойчивая </w:t>
      </w:r>
      <w:r w:rsidR="002A2480">
        <w:rPr>
          <w:rFonts w:ascii="Times New Roman" w:hAnsi="Times New Roman"/>
          <w:sz w:val="28"/>
          <w:szCs w:val="28"/>
        </w:rPr>
        <w:t>организация</w:t>
      </w:r>
      <w:r w:rsidR="00765DBB">
        <w:rPr>
          <w:rFonts w:ascii="Times New Roman" w:hAnsi="Times New Roman"/>
          <w:sz w:val="28"/>
          <w:szCs w:val="28"/>
        </w:rPr>
        <w:t xml:space="preserve"> и объединяет почти 34 тысячи человек</w:t>
      </w:r>
      <w:r w:rsidR="002A2480">
        <w:rPr>
          <w:rFonts w:ascii="Times New Roman" w:hAnsi="Times New Roman"/>
          <w:sz w:val="28"/>
          <w:szCs w:val="28"/>
        </w:rPr>
        <w:t>, н</w:t>
      </w:r>
      <w:r w:rsidR="00765DBB">
        <w:rPr>
          <w:rFonts w:ascii="Times New Roman" w:hAnsi="Times New Roman"/>
          <w:sz w:val="28"/>
          <w:szCs w:val="28"/>
        </w:rPr>
        <w:t>еобходимо признать, что нам не  удалось сохранить стабильность нашей организации, по сравнению с 2010 годом</w:t>
      </w:r>
      <w:r w:rsidR="002A2480">
        <w:rPr>
          <w:rFonts w:ascii="Times New Roman" w:hAnsi="Times New Roman"/>
          <w:sz w:val="28"/>
          <w:szCs w:val="28"/>
        </w:rPr>
        <w:t xml:space="preserve">, </w:t>
      </w:r>
      <w:r w:rsidR="00765DBB">
        <w:rPr>
          <w:rFonts w:ascii="Times New Roman" w:hAnsi="Times New Roman"/>
          <w:sz w:val="28"/>
          <w:szCs w:val="28"/>
        </w:rPr>
        <w:t xml:space="preserve"> мы потеряли </w:t>
      </w:r>
      <w:r w:rsidR="00A914BA">
        <w:rPr>
          <w:rFonts w:ascii="Times New Roman" w:hAnsi="Times New Roman"/>
          <w:sz w:val="28"/>
          <w:szCs w:val="28"/>
        </w:rPr>
        <w:t>65</w:t>
      </w:r>
      <w:r w:rsidR="00765DBB">
        <w:rPr>
          <w:rFonts w:ascii="Times New Roman" w:hAnsi="Times New Roman"/>
          <w:sz w:val="28"/>
          <w:szCs w:val="28"/>
        </w:rPr>
        <w:t xml:space="preserve"> первичных организаций и </w:t>
      </w:r>
      <w:r w:rsidR="002A2480">
        <w:rPr>
          <w:rFonts w:ascii="Times New Roman" w:hAnsi="Times New Roman"/>
          <w:sz w:val="28"/>
          <w:szCs w:val="28"/>
        </w:rPr>
        <w:t xml:space="preserve">почти 16 тысяч </w:t>
      </w:r>
      <w:r w:rsidR="00765DBB">
        <w:rPr>
          <w:rFonts w:ascii="Times New Roman" w:hAnsi="Times New Roman"/>
          <w:sz w:val="28"/>
          <w:szCs w:val="28"/>
        </w:rPr>
        <w:t xml:space="preserve">членов профсоюза, </w:t>
      </w:r>
      <w:r w:rsidR="00A914BA">
        <w:rPr>
          <w:rFonts w:ascii="Times New Roman" w:hAnsi="Times New Roman"/>
          <w:sz w:val="28"/>
          <w:szCs w:val="28"/>
        </w:rPr>
        <w:t xml:space="preserve"> в том числе 6650 из числа работающих в отрасли. И это </w:t>
      </w:r>
      <w:r w:rsidR="00765DBB">
        <w:rPr>
          <w:rFonts w:ascii="Times New Roman" w:hAnsi="Times New Roman"/>
          <w:sz w:val="28"/>
          <w:szCs w:val="28"/>
        </w:rPr>
        <w:t>несмотря на то, что за четыре года создано 75 новых первичных организаций, на учет было принято 6684 члена профсоюза из числа работников образования.</w:t>
      </w:r>
      <w:r w:rsidR="002C428A" w:rsidRPr="002C428A">
        <w:rPr>
          <w:rFonts w:ascii="Times New Roman" w:hAnsi="Times New Roman"/>
          <w:sz w:val="28"/>
          <w:szCs w:val="28"/>
        </w:rPr>
        <w:t xml:space="preserve"> </w:t>
      </w:r>
      <w:r w:rsidR="00E47C5F">
        <w:rPr>
          <w:rFonts w:ascii="Times New Roman" w:hAnsi="Times New Roman"/>
          <w:sz w:val="28"/>
          <w:szCs w:val="28"/>
        </w:rPr>
        <w:t>(СЛАЙД 42)</w:t>
      </w:r>
    </w:p>
    <w:p w:rsidR="00E47C5F" w:rsidRDefault="00765DBB" w:rsidP="00E47C5F">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На начало отчетного периода охват профчленством среди работающих составлял 76 %, на 1 января текущего года – 67 %, что, по-прежнему, ниже 80%-ного общероссийского показателя. </w:t>
      </w:r>
      <w:r w:rsidR="002C428A" w:rsidRPr="00C467CA">
        <w:rPr>
          <w:rFonts w:ascii="Times New Roman" w:hAnsi="Times New Roman"/>
          <w:sz w:val="28"/>
          <w:szCs w:val="28"/>
        </w:rPr>
        <w:t>Основная причина</w:t>
      </w:r>
      <w:r w:rsidR="002C428A">
        <w:rPr>
          <w:rFonts w:ascii="Times New Roman" w:hAnsi="Times New Roman"/>
          <w:sz w:val="28"/>
          <w:szCs w:val="28"/>
        </w:rPr>
        <w:t xml:space="preserve"> такого спада</w:t>
      </w:r>
      <w:r w:rsidR="002C428A" w:rsidRPr="00C467CA">
        <w:rPr>
          <w:rFonts w:ascii="Times New Roman" w:hAnsi="Times New Roman"/>
          <w:sz w:val="28"/>
          <w:szCs w:val="28"/>
        </w:rPr>
        <w:t xml:space="preserve">, конечно, оптимизация нашей отрасли и сокращения работников. Но среди вышедших из Профсоюза есть и такие, которые потеряли веру в него, у кого-то 1% в виде взносов перевесил коллективизм и солидарность, кто-то стал жить лучше, и ему не нужны проблемы других. </w:t>
      </w:r>
      <w:r w:rsidR="002C428A">
        <w:rPr>
          <w:rFonts w:ascii="Times New Roman" w:hAnsi="Times New Roman"/>
          <w:sz w:val="28"/>
          <w:szCs w:val="28"/>
        </w:rPr>
        <w:t>К</w:t>
      </w:r>
      <w:r w:rsidR="002C428A" w:rsidRPr="00C467CA">
        <w:rPr>
          <w:rFonts w:ascii="Times New Roman" w:hAnsi="Times New Roman"/>
          <w:sz w:val="28"/>
          <w:szCs w:val="28"/>
        </w:rPr>
        <w:t xml:space="preserve"> счастью, тех, кто помнит историю профсоюзного движения, предпочитает оставаться вместе в профессиональном сообществе, больше.</w:t>
      </w:r>
      <w:r w:rsidR="00003A80" w:rsidRPr="00003A80">
        <w:rPr>
          <w:rFonts w:ascii="Times New Roman" w:hAnsi="Times New Roman"/>
          <w:sz w:val="28"/>
          <w:szCs w:val="28"/>
        </w:rPr>
        <w:t xml:space="preserve"> </w:t>
      </w:r>
      <w:r w:rsidR="00232961">
        <w:rPr>
          <w:rFonts w:ascii="Times New Roman" w:hAnsi="Times New Roman"/>
          <w:sz w:val="28"/>
          <w:szCs w:val="28"/>
        </w:rPr>
        <w:t xml:space="preserve"> </w:t>
      </w:r>
      <w:r w:rsidR="00E47C5F">
        <w:rPr>
          <w:rFonts w:ascii="Times New Roman" w:hAnsi="Times New Roman"/>
          <w:sz w:val="28"/>
          <w:szCs w:val="28"/>
        </w:rPr>
        <w:t>(СЛАЙД 43)</w:t>
      </w:r>
    </w:p>
    <w:p w:rsidR="00765DBB"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Стабильность краевой организации, и мы постоянно это отмечаем, обеспечивает группа из </w:t>
      </w:r>
      <w:r w:rsidR="002C428A">
        <w:rPr>
          <w:rFonts w:ascii="Times New Roman" w:hAnsi="Times New Roman"/>
          <w:sz w:val="28"/>
          <w:szCs w:val="28"/>
        </w:rPr>
        <w:t>двух местных со 100-процентной численностью (А</w:t>
      </w:r>
      <w:r w:rsidR="00003A80">
        <w:rPr>
          <w:rFonts w:ascii="Times New Roman" w:hAnsi="Times New Roman"/>
          <w:sz w:val="28"/>
          <w:szCs w:val="28"/>
        </w:rPr>
        <w:t>гинская, Дульдургинская) и 6</w:t>
      </w:r>
      <w:r>
        <w:rPr>
          <w:rFonts w:ascii="Times New Roman" w:hAnsi="Times New Roman"/>
          <w:sz w:val="28"/>
          <w:szCs w:val="28"/>
        </w:rPr>
        <w:t xml:space="preserve"> местных профсоюзных организаций, объединя</w:t>
      </w:r>
      <w:r w:rsidR="00831BCA">
        <w:rPr>
          <w:rFonts w:ascii="Times New Roman" w:hAnsi="Times New Roman"/>
          <w:sz w:val="28"/>
          <w:szCs w:val="28"/>
        </w:rPr>
        <w:t>ющих более 80% работающих</w:t>
      </w:r>
      <w:r>
        <w:rPr>
          <w:rFonts w:ascii="Times New Roman" w:hAnsi="Times New Roman"/>
          <w:sz w:val="28"/>
          <w:szCs w:val="28"/>
        </w:rPr>
        <w:t xml:space="preserve"> и не снизи</w:t>
      </w:r>
      <w:r w:rsidR="00831BCA">
        <w:rPr>
          <w:rFonts w:ascii="Times New Roman" w:hAnsi="Times New Roman"/>
          <w:sz w:val="28"/>
          <w:szCs w:val="28"/>
        </w:rPr>
        <w:t>вших</w:t>
      </w:r>
      <w:r>
        <w:rPr>
          <w:rFonts w:ascii="Times New Roman" w:hAnsi="Times New Roman"/>
          <w:sz w:val="28"/>
          <w:szCs w:val="28"/>
        </w:rPr>
        <w:t xml:space="preserve"> этот показатель в течение всего отчетного периода. Это Шелопугинская (99), Могойтуйская (97), Газ-Заводская (96), Красночикойская (94), Оловяннинская, Ононская (88), районные организации.</w:t>
      </w:r>
    </w:p>
    <w:p w:rsidR="00765DBB"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lastRenderedPageBreak/>
        <w:t xml:space="preserve">Близки к 80% - ому охвату Петровск-Забайкальская (78), Хилокская (76), Нерчинская, Могочинская (75), </w:t>
      </w:r>
      <w:r w:rsidR="00003A80">
        <w:rPr>
          <w:rFonts w:ascii="Times New Roman" w:hAnsi="Times New Roman"/>
          <w:sz w:val="28"/>
          <w:szCs w:val="28"/>
        </w:rPr>
        <w:t>Чернышевская,</w:t>
      </w:r>
      <w:r w:rsidR="000E7EC3">
        <w:rPr>
          <w:rFonts w:ascii="Times New Roman" w:hAnsi="Times New Roman"/>
          <w:sz w:val="28"/>
          <w:szCs w:val="28"/>
        </w:rPr>
        <w:t xml:space="preserve"> </w:t>
      </w:r>
      <w:r>
        <w:rPr>
          <w:rFonts w:ascii="Times New Roman" w:hAnsi="Times New Roman"/>
          <w:sz w:val="28"/>
          <w:szCs w:val="28"/>
        </w:rPr>
        <w:t>Балейская и Читинская (74) районные организации. Это наши лидеры.</w:t>
      </w:r>
    </w:p>
    <w:p w:rsidR="004E5F1A" w:rsidRDefault="00232961" w:rsidP="004E5F1A">
      <w:pPr>
        <w:spacing w:after="0" w:line="360" w:lineRule="auto"/>
        <w:ind w:right="-284" w:firstLine="567"/>
        <w:jc w:val="both"/>
        <w:rPr>
          <w:rFonts w:ascii="Times New Roman" w:hAnsi="Times New Roman"/>
          <w:sz w:val="28"/>
          <w:szCs w:val="28"/>
        </w:rPr>
      </w:pPr>
      <w:r>
        <w:rPr>
          <w:rFonts w:ascii="Times New Roman" w:hAnsi="Times New Roman"/>
          <w:sz w:val="28"/>
          <w:szCs w:val="28"/>
        </w:rPr>
        <w:t>(СЛАЙД 4</w:t>
      </w:r>
      <w:r w:rsidR="00E47C5F">
        <w:rPr>
          <w:rFonts w:ascii="Times New Roman" w:hAnsi="Times New Roman"/>
          <w:sz w:val="28"/>
          <w:szCs w:val="28"/>
        </w:rPr>
        <w:t>4</w:t>
      </w:r>
      <w:r>
        <w:rPr>
          <w:rFonts w:ascii="Times New Roman" w:hAnsi="Times New Roman"/>
          <w:sz w:val="28"/>
          <w:szCs w:val="28"/>
        </w:rPr>
        <w:t>)</w:t>
      </w:r>
    </w:p>
    <w:p w:rsidR="00765DBB"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На другом полюсе </w:t>
      </w:r>
      <w:r w:rsidR="002C428A">
        <w:rPr>
          <w:rFonts w:ascii="Times New Roman" w:hAnsi="Times New Roman"/>
          <w:sz w:val="28"/>
          <w:szCs w:val="28"/>
        </w:rPr>
        <w:t>–</w:t>
      </w:r>
      <w:r>
        <w:rPr>
          <w:rFonts w:ascii="Times New Roman" w:hAnsi="Times New Roman"/>
          <w:sz w:val="28"/>
          <w:szCs w:val="28"/>
        </w:rPr>
        <w:t xml:space="preserve"> 8 </w:t>
      </w:r>
      <w:r w:rsidR="00831BCA">
        <w:rPr>
          <w:rFonts w:ascii="Times New Roman" w:hAnsi="Times New Roman"/>
          <w:sz w:val="28"/>
          <w:szCs w:val="28"/>
        </w:rPr>
        <w:t xml:space="preserve">местных </w:t>
      </w:r>
      <w:r>
        <w:rPr>
          <w:rFonts w:ascii="Times New Roman" w:hAnsi="Times New Roman"/>
          <w:sz w:val="28"/>
          <w:szCs w:val="28"/>
        </w:rPr>
        <w:t>организаций, которые объединяют менее 50% работающих. Это Але</w:t>
      </w:r>
      <w:r w:rsidR="002C428A">
        <w:rPr>
          <w:rFonts w:ascii="Times New Roman" w:hAnsi="Times New Roman"/>
          <w:sz w:val="28"/>
          <w:szCs w:val="28"/>
        </w:rPr>
        <w:t>к</w:t>
      </w:r>
      <w:r>
        <w:rPr>
          <w:rFonts w:ascii="Times New Roman" w:hAnsi="Times New Roman"/>
          <w:sz w:val="28"/>
          <w:szCs w:val="28"/>
        </w:rPr>
        <w:t xml:space="preserve">-Заводская, Краснокаменская, Каларская,  Кыринская, Шилкинская районные и Читинская городская организации. </w:t>
      </w:r>
    </w:p>
    <w:p w:rsidR="0026138A" w:rsidRDefault="00765DBB" w:rsidP="0026138A">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 И если Петровск-Забайкальской районной организации за отчётный период </w:t>
      </w:r>
      <w:r w:rsidRPr="008C3997">
        <w:rPr>
          <w:rFonts w:ascii="Times New Roman" w:hAnsi="Times New Roman"/>
          <w:sz w:val="28"/>
          <w:szCs w:val="28"/>
        </w:rPr>
        <w:t xml:space="preserve">удалось </w:t>
      </w:r>
      <w:r>
        <w:rPr>
          <w:rFonts w:ascii="Times New Roman" w:hAnsi="Times New Roman"/>
          <w:sz w:val="28"/>
          <w:szCs w:val="28"/>
        </w:rPr>
        <w:t>вырасти на 20%, то Читинской городской потерять 35% своих членов</w:t>
      </w:r>
      <w:r w:rsidRPr="008C3997">
        <w:rPr>
          <w:rFonts w:ascii="Times New Roman" w:hAnsi="Times New Roman"/>
          <w:sz w:val="28"/>
          <w:szCs w:val="28"/>
        </w:rPr>
        <w:t>,</w:t>
      </w:r>
      <w:r>
        <w:rPr>
          <w:rFonts w:ascii="Times New Roman" w:hAnsi="Times New Roman"/>
          <w:sz w:val="28"/>
          <w:szCs w:val="28"/>
        </w:rPr>
        <w:t xml:space="preserve"> а Краснокаменской и Алек-Заводской  районным уменьшиться почти в три раза. Неслучайно работа Алек-Заводского райкома профсоюза </w:t>
      </w:r>
      <w:r w:rsidR="00831BCA">
        <w:rPr>
          <w:rFonts w:ascii="Times New Roman" w:hAnsi="Times New Roman"/>
          <w:sz w:val="28"/>
          <w:szCs w:val="28"/>
        </w:rPr>
        <w:t xml:space="preserve">была </w:t>
      </w:r>
      <w:r>
        <w:rPr>
          <w:rFonts w:ascii="Times New Roman" w:hAnsi="Times New Roman"/>
          <w:sz w:val="28"/>
          <w:szCs w:val="28"/>
        </w:rPr>
        <w:t>признана неудовлетворительной.</w:t>
      </w:r>
      <w:r w:rsidR="0026138A">
        <w:rPr>
          <w:rFonts w:ascii="Times New Roman" w:hAnsi="Times New Roman"/>
          <w:sz w:val="28"/>
          <w:szCs w:val="28"/>
        </w:rPr>
        <w:t xml:space="preserve"> Бывшие «лидеры» самоустранились, завели организации в тупик. Перед вновь избранными руководителями этих организаций стоит задача перейти Рубикон, «точку невозвращения».</w:t>
      </w:r>
    </w:p>
    <w:p w:rsidR="00765DBB"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В течение отчетного периода остается стабильно средней  численность в Борзинской, Карымской, Приаргунской и Улетовской районных организациях.</w:t>
      </w:r>
    </w:p>
    <w:p w:rsidR="00765DBB"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Есть организации, где численность членов профсоюза то повышается   на пару процентов, то уменьшается. С такими темпами нам понадобится 10-15 лет, чтобы достигнуть общероссийского уровня. Уважаемые коллеги, столько времени</w:t>
      </w:r>
      <w:r w:rsidRPr="00F26810">
        <w:rPr>
          <w:rFonts w:ascii="Times New Roman" w:hAnsi="Times New Roman"/>
          <w:sz w:val="28"/>
          <w:szCs w:val="28"/>
        </w:rPr>
        <w:t xml:space="preserve"> </w:t>
      </w:r>
      <w:r>
        <w:rPr>
          <w:rFonts w:ascii="Times New Roman" w:hAnsi="Times New Roman"/>
          <w:sz w:val="28"/>
          <w:szCs w:val="28"/>
        </w:rPr>
        <w:t>у нас с вами просто нет</w:t>
      </w:r>
      <w:r w:rsidR="000E7EC3">
        <w:rPr>
          <w:rFonts w:ascii="Times New Roman" w:hAnsi="Times New Roman"/>
          <w:sz w:val="28"/>
          <w:szCs w:val="28"/>
        </w:rPr>
        <w:t>.… У</w:t>
      </w:r>
      <w:r>
        <w:rPr>
          <w:rFonts w:ascii="Times New Roman" w:hAnsi="Times New Roman"/>
          <w:sz w:val="28"/>
          <w:szCs w:val="28"/>
        </w:rPr>
        <w:t>же сегодня мы должны  отвечать современным требованиям, быть сильным и достойным социальным партнером, с которым бы считались власть и работодатели.</w:t>
      </w:r>
    </w:p>
    <w:p w:rsidR="00E47C5F" w:rsidRDefault="00831BCA" w:rsidP="00E47C5F">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От руководителей </w:t>
      </w:r>
      <w:r w:rsidR="00765DBB">
        <w:rPr>
          <w:rFonts w:ascii="Times New Roman" w:hAnsi="Times New Roman"/>
          <w:sz w:val="28"/>
          <w:szCs w:val="28"/>
        </w:rPr>
        <w:t xml:space="preserve">последней группы организаций мы </w:t>
      </w:r>
      <w:r>
        <w:rPr>
          <w:rFonts w:ascii="Times New Roman" w:hAnsi="Times New Roman"/>
          <w:sz w:val="28"/>
          <w:szCs w:val="28"/>
        </w:rPr>
        <w:t>ждем улучшение ситуации, помощниками должны стать члены президиумов, профсоюзный актив тех образовательных организаций, где жизнь профсоюзная кипит.</w:t>
      </w:r>
      <w:r w:rsidR="0026138A" w:rsidRPr="0026138A">
        <w:rPr>
          <w:rFonts w:ascii="Times New Roman" w:hAnsi="Times New Roman"/>
          <w:sz w:val="28"/>
          <w:szCs w:val="28"/>
        </w:rPr>
        <w:t xml:space="preserve"> </w:t>
      </w:r>
      <w:r w:rsidR="00E47C5F">
        <w:rPr>
          <w:rFonts w:ascii="Times New Roman" w:hAnsi="Times New Roman"/>
          <w:sz w:val="28"/>
          <w:szCs w:val="28"/>
        </w:rPr>
        <w:t>(СЛАЙД 45)</w:t>
      </w:r>
    </w:p>
    <w:p w:rsidR="00765DBB"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На фоне идущих в отрасли серьёзных структурных и содержательных изменений в разряде немногочисленных остались первичные организации довузовского профессионального образования. Одни их них были в процессе реорганизации, и это объективная причина, в других произошла смена </w:t>
      </w:r>
      <w:r>
        <w:rPr>
          <w:rFonts w:ascii="Times New Roman" w:hAnsi="Times New Roman"/>
          <w:sz w:val="28"/>
          <w:szCs w:val="28"/>
        </w:rPr>
        <w:lastRenderedPageBreak/>
        <w:t>руководителей, третьи год от года теряли членов Профсоюза вследствие неэффективной работы. Только первичка Агинского педагогического колледжа объединяет 100% членов Профсоюза, около 70 % - в Сретенском и Читинском педколледжах, в Балейском филиале Читинского педколледжа – 31%.</w:t>
      </w:r>
    </w:p>
    <w:p w:rsidR="000E7EC3" w:rsidRDefault="00765DBB" w:rsidP="000E7EC3">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новом отчетном периоде, в связи с изменением статуса или реорганизации учреждений данного уровня, нам предстоит серьезная работа с работодателями и коллективами по созданию, развитию и укреплению профсоюзных организаций. </w:t>
      </w:r>
    </w:p>
    <w:p w:rsidR="00765DBB" w:rsidRDefault="00D164FE" w:rsidP="007533D2">
      <w:pPr>
        <w:spacing w:after="0" w:line="360" w:lineRule="auto"/>
        <w:ind w:right="-284" w:firstLine="567"/>
        <w:jc w:val="both"/>
        <w:rPr>
          <w:rFonts w:ascii="Times New Roman" w:hAnsi="Times New Roman" w:cs="Times New Roman"/>
          <w:bCs/>
          <w:sz w:val="28"/>
          <w:szCs w:val="28"/>
        </w:rPr>
      </w:pPr>
      <w:r>
        <w:rPr>
          <w:rFonts w:ascii="Times New Roman" w:hAnsi="Times New Roman" w:cs="Times New Roman"/>
          <w:bCs/>
          <w:sz w:val="28"/>
          <w:szCs w:val="28"/>
        </w:rPr>
        <w:t>К сожалению, о</w:t>
      </w:r>
      <w:r w:rsidR="00765DBB" w:rsidRPr="000F5151">
        <w:rPr>
          <w:rFonts w:ascii="Times New Roman" w:hAnsi="Times New Roman" w:cs="Times New Roman"/>
          <w:bCs/>
          <w:sz w:val="28"/>
          <w:szCs w:val="28"/>
        </w:rPr>
        <w:t>бъединение двух университетов</w:t>
      </w:r>
      <w:r w:rsidR="00765DBB">
        <w:rPr>
          <w:rFonts w:ascii="Times New Roman" w:hAnsi="Times New Roman" w:cs="Times New Roman"/>
          <w:bCs/>
          <w:sz w:val="28"/>
          <w:szCs w:val="28"/>
        </w:rPr>
        <w:t xml:space="preserve"> не привело к увеличению  </w:t>
      </w:r>
      <w:r w:rsidR="00765DBB" w:rsidRPr="000F5151">
        <w:rPr>
          <w:rFonts w:ascii="Times New Roman" w:hAnsi="Times New Roman" w:cs="Times New Roman"/>
          <w:bCs/>
          <w:sz w:val="28"/>
          <w:szCs w:val="28"/>
        </w:rPr>
        <w:t xml:space="preserve">численности </w:t>
      </w:r>
      <w:r w:rsidR="00765DBB">
        <w:rPr>
          <w:rFonts w:ascii="Times New Roman" w:hAnsi="Times New Roman" w:cs="Times New Roman"/>
          <w:bCs/>
          <w:sz w:val="28"/>
          <w:szCs w:val="28"/>
        </w:rPr>
        <w:t>профсоюзной организации уже нового университета</w:t>
      </w:r>
      <w:r w:rsidR="00765DBB" w:rsidRPr="000F5151">
        <w:rPr>
          <w:rFonts w:ascii="Times New Roman" w:hAnsi="Times New Roman" w:cs="Times New Roman"/>
          <w:bCs/>
          <w:sz w:val="28"/>
          <w:szCs w:val="28"/>
        </w:rPr>
        <w:t xml:space="preserve">. Среди работающих </w:t>
      </w:r>
      <w:r w:rsidR="00765DBB">
        <w:rPr>
          <w:rFonts w:ascii="Times New Roman" w:hAnsi="Times New Roman" w:cs="Times New Roman"/>
          <w:bCs/>
          <w:sz w:val="28"/>
          <w:szCs w:val="28"/>
        </w:rPr>
        <w:t>было потеряно</w:t>
      </w:r>
      <w:r w:rsidR="00765DBB" w:rsidRPr="000F5151">
        <w:rPr>
          <w:rFonts w:ascii="Times New Roman" w:hAnsi="Times New Roman" w:cs="Times New Roman"/>
          <w:bCs/>
          <w:sz w:val="28"/>
          <w:szCs w:val="28"/>
        </w:rPr>
        <w:t xml:space="preserve"> 140 </w:t>
      </w:r>
      <w:r w:rsidR="00831BCA">
        <w:rPr>
          <w:rFonts w:ascii="Times New Roman" w:hAnsi="Times New Roman" w:cs="Times New Roman"/>
          <w:bCs/>
          <w:sz w:val="28"/>
          <w:szCs w:val="28"/>
        </w:rPr>
        <w:t>членов профсоюза</w:t>
      </w:r>
      <w:r w:rsidR="00765DBB" w:rsidRPr="000F5151">
        <w:rPr>
          <w:rFonts w:ascii="Times New Roman" w:hAnsi="Times New Roman" w:cs="Times New Roman"/>
          <w:bCs/>
          <w:sz w:val="28"/>
          <w:szCs w:val="28"/>
        </w:rPr>
        <w:t xml:space="preserve">. </w:t>
      </w:r>
      <w:r>
        <w:rPr>
          <w:rFonts w:ascii="Times New Roman" w:hAnsi="Times New Roman" w:cs="Times New Roman"/>
          <w:bCs/>
          <w:sz w:val="28"/>
          <w:szCs w:val="28"/>
        </w:rPr>
        <w:t xml:space="preserve"> Она и сегодня объединяет менее 50 % работающих.</w:t>
      </w:r>
    </w:p>
    <w:p w:rsidR="00765DBB" w:rsidRDefault="00765DBB" w:rsidP="007533D2">
      <w:pPr>
        <w:spacing w:after="0" w:line="360" w:lineRule="auto"/>
        <w:ind w:right="-284" w:firstLine="567"/>
        <w:jc w:val="both"/>
        <w:rPr>
          <w:rFonts w:ascii="Times New Roman" w:hAnsi="Times New Roman" w:cs="Times New Roman"/>
          <w:bCs/>
          <w:sz w:val="28"/>
          <w:szCs w:val="28"/>
        </w:rPr>
      </w:pPr>
      <w:r w:rsidRPr="000F5151">
        <w:rPr>
          <w:rFonts w:ascii="Times New Roman" w:hAnsi="Times New Roman" w:cs="Times New Roman"/>
          <w:bCs/>
          <w:sz w:val="28"/>
          <w:szCs w:val="28"/>
        </w:rPr>
        <w:t>Критическая ситуация сложилась в студенческой профсоюзной организации</w:t>
      </w:r>
      <w:r>
        <w:rPr>
          <w:rFonts w:ascii="Times New Roman" w:hAnsi="Times New Roman" w:cs="Times New Roman"/>
          <w:bCs/>
          <w:sz w:val="28"/>
          <w:szCs w:val="28"/>
        </w:rPr>
        <w:t xml:space="preserve"> объединенного университета</w:t>
      </w:r>
      <w:r w:rsidRPr="000F5151">
        <w:rPr>
          <w:rFonts w:ascii="Times New Roman" w:hAnsi="Times New Roman" w:cs="Times New Roman"/>
          <w:bCs/>
          <w:sz w:val="28"/>
          <w:szCs w:val="28"/>
        </w:rPr>
        <w:t>. После заявления, поступившего  в крайком профсоюза от группы студентов, были выявлены нарушения в учете членов профсоюза</w:t>
      </w:r>
      <w:r>
        <w:rPr>
          <w:rFonts w:ascii="Times New Roman" w:hAnsi="Times New Roman" w:cs="Times New Roman"/>
          <w:bCs/>
          <w:sz w:val="28"/>
          <w:szCs w:val="28"/>
        </w:rPr>
        <w:t>.</w:t>
      </w:r>
      <w:r w:rsidRPr="000F5151">
        <w:rPr>
          <w:rFonts w:ascii="Times New Roman" w:hAnsi="Times New Roman" w:cs="Times New Roman"/>
          <w:bCs/>
          <w:sz w:val="28"/>
          <w:szCs w:val="28"/>
        </w:rPr>
        <w:t xml:space="preserve"> В результате проведенной сверки удержания взносов по личным заявлениям, численность членов профс</w:t>
      </w:r>
      <w:r>
        <w:rPr>
          <w:rFonts w:ascii="Times New Roman" w:hAnsi="Times New Roman" w:cs="Times New Roman"/>
          <w:bCs/>
          <w:sz w:val="28"/>
          <w:szCs w:val="28"/>
        </w:rPr>
        <w:t>оюза снизилась на 5228 человек  и составила на тот момент 26%</w:t>
      </w:r>
      <w:r w:rsidRPr="000F5151">
        <w:rPr>
          <w:rFonts w:ascii="Times New Roman" w:hAnsi="Times New Roman" w:cs="Times New Roman"/>
          <w:bCs/>
          <w:sz w:val="28"/>
          <w:szCs w:val="28"/>
        </w:rPr>
        <w:t>.</w:t>
      </w:r>
      <w:r>
        <w:rPr>
          <w:rFonts w:ascii="Times New Roman" w:hAnsi="Times New Roman" w:cs="Times New Roman"/>
          <w:bCs/>
          <w:sz w:val="28"/>
          <w:szCs w:val="28"/>
        </w:rPr>
        <w:t xml:space="preserve"> </w:t>
      </w:r>
      <w:r w:rsidRPr="000F5151">
        <w:rPr>
          <w:rFonts w:ascii="Times New Roman" w:hAnsi="Times New Roman" w:cs="Times New Roman"/>
          <w:bCs/>
          <w:sz w:val="28"/>
          <w:szCs w:val="28"/>
        </w:rPr>
        <w:tab/>
        <w:t xml:space="preserve">В декабре 2013 года на заседании президиума крайкома профсоюза был рассмотрен вопрос «О чрезвычайной ситуации в первичной профсоюзной организации студентов ЗабГУ», на котором работа профкома по учету членов профсоюза, удержанию взносов и приему в профсоюз первокурсников признана неудовлетворительной. Председателю первичной организации за нарушение Устава Профсоюза и Положения о первичной организации </w:t>
      </w:r>
      <w:r w:rsidR="00831BCA">
        <w:rPr>
          <w:rFonts w:ascii="Times New Roman" w:hAnsi="Times New Roman" w:cs="Times New Roman"/>
          <w:bCs/>
          <w:sz w:val="28"/>
          <w:szCs w:val="28"/>
        </w:rPr>
        <w:t xml:space="preserve">был </w:t>
      </w:r>
      <w:r w:rsidRPr="000F5151">
        <w:rPr>
          <w:rFonts w:ascii="Times New Roman" w:hAnsi="Times New Roman" w:cs="Times New Roman"/>
          <w:bCs/>
          <w:sz w:val="28"/>
          <w:szCs w:val="28"/>
        </w:rPr>
        <w:t xml:space="preserve">объявлен выговор. </w:t>
      </w:r>
    </w:p>
    <w:p w:rsidR="00765DBB" w:rsidRDefault="00765DBB" w:rsidP="00563F89">
      <w:pPr>
        <w:spacing w:after="0" w:line="360" w:lineRule="auto"/>
        <w:ind w:right="-284" w:firstLine="567"/>
        <w:jc w:val="both"/>
        <w:rPr>
          <w:rFonts w:ascii="Times New Roman" w:hAnsi="Times New Roman" w:cs="Times New Roman"/>
          <w:bCs/>
          <w:sz w:val="28"/>
          <w:szCs w:val="28"/>
        </w:rPr>
      </w:pPr>
      <w:r>
        <w:rPr>
          <w:rFonts w:ascii="Times New Roman" w:hAnsi="Times New Roman" w:cs="Times New Roman"/>
          <w:bCs/>
          <w:sz w:val="28"/>
          <w:szCs w:val="28"/>
        </w:rPr>
        <w:t>Сегодня ситуация в студенческой организации меняется. Избран новый председатель, новый профком, после отчетно-выборной конференции в мае проведена большая работа по приему в профсоюз студентов. Сегодня на учете в первичной  студенческой организации состоит 2</w:t>
      </w:r>
      <w:r w:rsidR="003F3FD2">
        <w:rPr>
          <w:rFonts w:ascii="Times New Roman" w:hAnsi="Times New Roman" w:cs="Times New Roman"/>
          <w:bCs/>
          <w:sz w:val="28"/>
          <w:szCs w:val="28"/>
        </w:rPr>
        <w:t>716</w:t>
      </w:r>
      <w:r>
        <w:rPr>
          <w:rFonts w:ascii="Times New Roman" w:hAnsi="Times New Roman" w:cs="Times New Roman"/>
          <w:bCs/>
          <w:sz w:val="28"/>
          <w:szCs w:val="28"/>
        </w:rPr>
        <w:t xml:space="preserve"> чел. С сентября месяца принято в Профсоюз более 2-х тыс. чел.</w:t>
      </w:r>
      <w:r w:rsidR="00517B05">
        <w:rPr>
          <w:rFonts w:ascii="Times New Roman" w:hAnsi="Times New Roman" w:cs="Times New Roman"/>
          <w:bCs/>
          <w:sz w:val="28"/>
          <w:szCs w:val="28"/>
        </w:rPr>
        <w:t>, в том числе 960 первокурсников.</w:t>
      </w:r>
      <w:r>
        <w:rPr>
          <w:rFonts w:ascii="Times New Roman" w:hAnsi="Times New Roman" w:cs="Times New Roman"/>
          <w:bCs/>
          <w:sz w:val="28"/>
          <w:szCs w:val="28"/>
        </w:rPr>
        <w:t xml:space="preserve"> </w:t>
      </w:r>
    </w:p>
    <w:p w:rsidR="00765DBB" w:rsidRDefault="00765DBB" w:rsidP="00563F89">
      <w:pPr>
        <w:spacing w:after="0" w:line="360" w:lineRule="auto"/>
        <w:ind w:right="-284"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Не могу не сказать о возрождении пока в рамках объединенной организации студенческой организации в Читинском педагогическом колледже.</w:t>
      </w:r>
    </w:p>
    <w:p w:rsidR="00904C1D" w:rsidRDefault="00904C1D" w:rsidP="00563F89">
      <w:pPr>
        <w:spacing w:after="0" w:line="360" w:lineRule="auto"/>
        <w:ind w:right="-284" w:firstLine="567"/>
        <w:jc w:val="both"/>
        <w:rPr>
          <w:rFonts w:ascii="Times New Roman" w:hAnsi="Times New Roman"/>
          <w:sz w:val="28"/>
          <w:szCs w:val="28"/>
        </w:rPr>
      </w:pPr>
      <w:r>
        <w:rPr>
          <w:rFonts w:ascii="Times New Roman" w:hAnsi="Times New Roman" w:cs="Times New Roman"/>
          <w:bCs/>
          <w:sz w:val="28"/>
          <w:szCs w:val="28"/>
        </w:rPr>
        <w:t>И все-таки, н</w:t>
      </w:r>
      <w:r w:rsidR="00765DBB">
        <w:rPr>
          <w:rFonts w:ascii="Times New Roman" w:hAnsi="Times New Roman" w:cs="Times New Roman"/>
          <w:bCs/>
          <w:sz w:val="28"/>
          <w:szCs w:val="28"/>
        </w:rPr>
        <w:t xml:space="preserve">есмотря на субъективные и объективные причины изменений </w:t>
      </w:r>
      <w:r w:rsidR="00831BCA">
        <w:rPr>
          <w:rFonts w:ascii="Times New Roman" w:hAnsi="Times New Roman" w:cs="Times New Roman"/>
          <w:bCs/>
          <w:sz w:val="28"/>
          <w:szCs w:val="28"/>
        </w:rPr>
        <w:t xml:space="preserve">численности </w:t>
      </w:r>
      <w:r w:rsidR="00765DBB">
        <w:rPr>
          <w:rFonts w:ascii="Times New Roman" w:hAnsi="Times New Roman" w:cs="Times New Roman"/>
          <w:bCs/>
          <w:sz w:val="28"/>
          <w:szCs w:val="28"/>
        </w:rPr>
        <w:t>в нашей организации, с</w:t>
      </w:r>
      <w:r w:rsidR="00765DBB">
        <w:rPr>
          <w:rFonts w:ascii="Times New Roman" w:hAnsi="Times New Roman"/>
          <w:sz w:val="28"/>
          <w:szCs w:val="28"/>
        </w:rPr>
        <w:t>ледует признать, что задачи, которые были определены на предыдущей конференции в 2009 году по укреплению краевой организации Профсоюза, выполнить в полном объеме не удалось.</w:t>
      </w:r>
      <w:r>
        <w:rPr>
          <w:rFonts w:ascii="Times New Roman" w:hAnsi="Times New Roman"/>
          <w:sz w:val="28"/>
          <w:szCs w:val="28"/>
        </w:rPr>
        <w:t xml:space="preserve"> </w:t>
      </w:r>
      <w:r w:rsidR="00765DBB">
        <w:rPr>
          <w:rFonts w:ascii="Times New Roman" w:hAnsi="Times New Roman"/>
          <w:sz w:val="28"/>
          <w:szCs w:val="28"/>
        </w:rPr>
        <w:t xml:space="preserve">Не </w:t>
      </w:r>
      <w:r w:rsidR="00765DBB" w:rsidRPr="007261FC">
        <w:rPr>
          <w:rFonts w:ascii="Times New Roman" w:hAnsi="Times New Roman"/>
          <w:sz w:val="28"/>
          <w:szCs w:val="28"/>
        </w:rPr>
        <w:t>во всех</w:t>
      </w:r>
      <w:r w:rsidR="00765DBB">
        <w:rPr>
          <w:rFonts w:ascii="Times New Roman" w:hAnsi="Times New Roman"/>
          <w:sz w:val="28"/>
          <w:szCs w:val="28"/>
        </w:rPr>
        <w:t xml:space="preserve"> образовательных учреждениях</w:t>
      </w:r>
      <w:r>
        <w:rPr>
          <w:rFonts w:ascii="Times New Roman" w:hAnsi="Times New Roman"/>
          <w:sz w:val="28"/>
          <w:szCs w:val="28"/>
        </w:rPr>
        <w:t>, за исключением Агинского и Дульдургинского районов,</w:t>
      </w:r>
      <w:r w:rsidR="00765DBB">
        <w:rPr>
          <w:rFonts w:ascii="Times New Roman" w:hAnsi="Times New Roman"/>
          <w:sz w:val="28"/>
          <w:szCs w:val="28"/>
        </w:rPr>
        <w:t xml:space="preserve"> созданы первичные организации. </w:t>
      </w:r>
      <w:r w:rsidR="00517B05">
        <w:rPr>
          <w:rFonts w:ascii="Times New Roman" w:hAnsi="Times New Roman"/>
          <w:sz w:val="28"/>
          <w:szCs w:val="28"/>
        </w:rPr>
        <w:t xml:space="preserve"> 203 первички на сегодня являются малочисленными.</w:t>
      </w:r>
      <w:r w:rsidR="00831BCA">
        <w:rPr>
          <w:rFonts w:ascii="Times New Roman" w:hAnsi="Times New Roman"/>
          <w:sz w:val="28"/>
          <w:szCs w:val="28"/>
        </w:rPr>
        <w:t xml:space="preserve"> Много первичных организаций, где число членов профсоюза не достигает 50%</w:t>
      </w:r>
      <w:r w:rsidR="003B18A9">
        <w:rPr>
          <w:rFonts w:ascii="Times New Roman" w:hAnsi="Times New Roman"/>
          <w:sz w:val="28"/>
          <w:szCs w:val="28"/>
        </w:rPr>
        <w:t xml:space="preserve"> от числа работающих</w:t>
      </w:r>
      <w:r w:rsidR="00831BCA">
        <w:rPr>
          <w:rFonts w:ascii="Times New Roman" w:hAnsi="Times New Roman"/>
          <w:sz w:val="28"/>
          <w:szCs w:val="28"/>
        </w:rPr>
        <w:t>.</w:t>
      </w:r>
      <w:r w:rsidR="00E47C5F" w:rsidRPr="00E47C5F">
        <w:rPr>
          <w:rFonts w:ascii="Times New Roman" w:hAnsi="Times New Roman"/>
          <w:sz w:val="28"/>
          <w:szCs w:val="28"/>
        </w:rPr>
        <w:t xml:space="preserve"> </w:t>
      </w:r>
      <w:r w:rsidR="00E47C5F">
        <w:rPr>
          <w:rFonts w:ascii="Times New Roman" w:hAnsi="Times New Roman"/>
          <w:sz w:val="28"/>
          <w:szCs w:val="28"/>
        </w:rPr>
        <w:t>(СЛАЙД 46</w:t>
      </w:r>
    </w:p>
    <w:p w:rsidR="00656D01" w:rsidRDefault="00656D01" w:rsidP="00656D01">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Резервы у нас есть. В связи с этим краевому и районным комитетам, профкомам первичных организаций необходимо:</w:t>
      </w:r>
    </w:p>
    <w:p w:rsidR="00656D01" w:rsidRPr="006660BC" w:rsidRDefault="00656D01" w:rsidP="00656D01">
      <w:pPr>
        <w:pStyle w:val="1"/>
        <w:spacing w:after="0" w:line="360" w:lineRule="auto"/>
        <w:ind w:left="0"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54D7E">
        <w:rPr>
          <w:rFonts w:ascii="Times New Roman" w:hAnsi="Times New Roman"/>
          <w:sz w:val="28"/>
          <w:szCs w:val="28"/>
        </w:rPr>
        <w:t>продолжить работу по создани</w:t>
      </w:r>
      <w:r>
        <w:rPr>
          <w:rFonts w:ascii="Times New Roman" w:hAnsi="Times New Roman"/>
          <w:sz w:val="28"/>
          <w:szCs w:val="28"/>
        </w:rPr>
        <w:t xml:space="preserve">ю новых профсоюзных организаций, </w:t>
      </w:r>
      <w:r w:rsidRPr="00663F66">
        <w:rPr>
          <w:rFonts w:ascii="Times New Roman" w:hAnsi="Times New Roman"/>
          <w:sz w:val="28"/>
          <w:szCs w:val="28"/>
        </w:rPr>
        <w:t xml:space="preserve"> </w:t>
      </w:r>
      <w:r w:rsidRPr="006660BC">
        <w:rPr>
          <w:rFonts w:ascii="Times New Roman" w:hAnsi="Times New Roman"/>
          <w:sz w:val="28"/>
          <w:szCs w:val="28"/>
        </w:rPr>
        <w:t>сохранени</w:t>
      </w:r>
      <w:r>
        <w:rPr>
          <w:rFonts w:ascii="Times New Roman" w:hAnsi="Times New Roman"/>
          <w:sz w:val="28"/>
          <w:szCs w:val="28"/>
        </w:rPr>
        <w:t>ю</w:t>
      </w:r>
      <w:r w:rsidRPr="006660BC">
        <w:rPr>
          <w:rFonts w:ascii="Times New Roman" w:hAnsi="Times New Roman"/>
          <w:sz w:val="28"/>
          <w:szCs w:val="28"/>
        </w:rPr>
        <w:t xml:space="preserve"> профсоюзного членства и усилени</w:t>
      </w:r>
      <w:r>
        <w:rPr>
          <w:rFonts w:ascii="Times New Roman" w:hAnsi="Times New Roman"/>
          <w:sz w:val="28"/>
          <w:szCs w:val="28"/>
        </w:rPr>
        <w:t>ю</w:t>
      </w:r>
      <w:r w:rsidRPr="006660BC">
        <w:rPr>
          <w:rFonts w:ascii="Times New Roman" w:hAnsi="Times New Roman"/>
          <w:sz w:val="28"/>
          <w:szCs w:val="28"/>
        </w:rPr>
        <w:t xml:space="preserve"> работы по его мотивации среди работающих и обучающихся.</w:t>
      </w:r>
    </w:p>
    <w:p w:rsidR="00656D01" w:rsidRDefault="00656D01" w:rsidP="00656D01">
      <w:pPr>
        <w:pStyle w:val="1"/>
        <w:spacing w:after="0" w:line="360" w:lineRule="auto"/>
        <w:ind w:left="0"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54D7E">
        <w:rPr>
          <w:rFonts w:ascii="Times New Roman" w:hAnsi="Times New Roman"/>
          <w:sz w:val="28"/>
          <w:szCs w:val="28"/>
        </w:rPr>
        <w:t>активизировать работу по координации деятельности первичных профсоюзных организаций учреждени</w:t>
      </w:r>
      <w:r>
        <w:rPr>
          <w:rFonts w:ascii="Times New Roman" w:hAnsi="Times New Roman"/>
          <w:sz w:val="28"/>
          <w:szCs w:val="28"/>
        </w:rPr>
        <w:t xml:space="preserve">й профессионального образования, по </w:t>
      </w:r>
      <w:r w:rsidRPr="00854D7E">
        <w:rPr>
          <w:rFonts w:ascii="Times New Roman" w:hAnsi="Times New Roman"/>
          <w:sz w:val="28"/>
          <w:szCs w:val="28"/>
        </w:rPr>
        <w:t>повышени</w:t>
      </w:r>
      <w:r>
        <w:rPr>
          <w:rFonts w:ascii="Times New Roman" w:hAnsi="Times New Roman"/>
          <w:sz w:val="28"/>
          <w:szCs w:val="28"/>
        </w:rPr>
        <w:t>ю</w:t>
      </w:r>
      <w:r w:rsidRPr="00854D7E">
        <w:rPr>
          <w:rFonts w:ascii="Times New Roman" w:hAnsi="Times New Roman"/>
          <w:sz w:val="28"/>
          <w:szCs w:val="28"/>
        </w:rPr>
        <w:t xml:space="preserve"> компетентности и профессионализма выборного профсоюзного актива </w:t>
      </w:r>
      <w:r>
        <w:rPr>
          <w:rFonts w:ascii="Times New Roman" w:hAnsi="Times New Roman"/>
          <w:sz w:val="28"/>
          <w:szCs w:val="28"/>
        </w:rPr>
        <w:t xml:space="preserve"> в этих учреждениях.</w:t>
      </w:r>
      <w:r w:rsidRPr="00854D7E">
        <w:rPr>
          <w:rFonts w:ascii="Times New Roman" w:hAnsi="Times New Roman"/>
          <w:sz w:val="28"/>
          <w:szCs w:val="28"/>
        </w:rPr>
        <w:t xml:space="preserve"> </w:t>
      </w:r>
    </w:p>
    <w:p w:rsidR="00E757A2" w:rsidRDefault="00765DBB" w:rsidP="00904C1D">
      <w:pPr>
        <w:spacing w:after="0" w:line="360" w:lineRule="auto"/>
        <w:ind w:right="-284" w:firstLine="567"/>
        <w:jc w:val="both"/>
        <w:rPr>
          <w:rFonts w:ascii="Times New Roman" w:hAnsi="Times New Roman"/>
          <w:sz w:val="28"/>
          <w:szCs w:val="28"/>
        </w:rPr>
      </w:pPr>
      <w:r>
        <w:rPr>
          <w:rFonts w:ascii="Times New Roman" w:hAnsi="Times New Roman"/>
          <w:sz w:val="28"/>
          <w:szCs w:val="28"/>
        </w:rPr>
        <w:t>(СЛАЙД</w:t>
      </w:r>
      <w:r w:rsidR="00232961">
        <w:rPr>
          <w:rFonts w:ascii="Times New Roman" w:hAnsi="Times New Roman"/>
          <w:sz w:val="28"/>
          <w:szCs w:val="28"/>
        </w:rPr>
        <w:t xml:space="preserve"> 4</w:t>
      </w:r>
      <w:r w:rsidR="00E47C5F">
        <w:rPr>
          <w:rFonts w:ascii="Times New Roman" w:hAnsi="Times New Roman"/>
          <w:sz w:val="28"/>
          <w:szCs w:val="28"/>
        </w:rPr>
        <w:t>7</w:t>
      </w:r>
      <w:r>
        <w:rPr>
          <w:rFonts w:ascii="Times New Roman" w:hAnsi="Times New Roman"/>
          <w:sz w:val="28"/>
          <w:szCs w:val="28"/>
        </w:rPr>
        <w:t>)</w:t>
      </w:r>
    </w:p>
    <w:p w:rsidR="00765DBB" w:rsidRDefault="00E757A2" w:rsidP="00904C1D">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Совсем неслучайно появился </w:t>
      </w:r>
      <w:r w:rsidR="00656D01">
        <w:rPr>
          <w:rFonts w:ascii="Times New Roman" w:hAnsi="Times New Roman"/>
          <w:sz w:val="28"/>
          <w:szCs w:val="28"/>
        </w:rPr>
        <w:t>Общероссийский</w:t>
      </w:r>
      <w:r>
        <w:rPr>
          <w:rFonts w:ascii="Times New Roman" w:hAnsi="Times New Roman"/>
          <w:sz w:val="28"/>
          <w:szCs w:val="28"/>
        </w:rPr>
        <w:t xml:space="preserve"> молодежный проект</w:t>
      </w:r>
      <w:r w:rsidR="00765DBB">
        <w:rPr>
          <w:rFonts w:ascii="Times New Roman" w:hAnsi="Times New Roman"/>
          <w:sz w:val="28"/>
          <w:szCs w:val="28"/>
        </w:rPr>
        <w:t>.</w:t>
      </w:r>
      <w:r w:rsidR="00696CE9">
        <w:rPr>
          <w:rFonts w:ascii="Times New Roman" w:hAnsi="Times New Roman"/>
          <w:sz w:val="28"/>
          <w:szCs w:val="28"/>
        </w:rPr>
        <w:t xml:space="preserve"> Мы хотим видеть в Профсоюзе молодых, деловых, образованных и неравнодушных педагогов.</w:t>
      </w:r>
      <w:r>
        <w:rPr>
          <w:rFonts w:ascii="Times New Roman" w:hAnsi="Times New Roman"/>
          <w:sz w:val="28"/>
          <w:szCs w:val="28"/>
        </w:rPr>
        <w:t xml:space="preserve"> Сегодня очевидно, что молодежный Совет Профсоюза, наша Ассоциация,  районные Советы молодых педагогов – каждый по себе это особая общественная структура, задача которой не только проведение конкурсов и выявление талантов, не только реализация проектов и занятость молодежи, а целевая коллективная деятельность, направленная на формирование активной профессиональной и гражданской позиции, как основа защиты собственных и коллективных профессиональных </w:t>
      </w:r>
      <w:r w:rsidR="00696CE9">
        <w:rPr>
          <w:rFonts w:ascii="Times New Roman" w:hAnsi="Times New Roman"/>
          <w:sz w:val="28"/>
          <w:szCs w:val="28"/>
        </w:rPr>
        <w:t>интересов</w:t>
      </w:r>
      <w:r>
        <w:rPr>
          <w:rFonts w:ascii="Times New Roman" w:hAnsi="Times New Roman"/>
          <w:sz w:val="28"/>
          <w:szCs w:val="28"/>
        </w:rPr>
        <w:t xml:space="preserve"> и совершенствования культурно-образовательного уровня педагогического </w:t>
      </w:r>
      <w:r>
        <w:rPr>
          <w:rFonts w:ascii="Times New Roman" w:hAnsi="Times New Roman"/>
          <w:sz w:val="28"/>
          <w:szCs w:val="28"/>
        </w:rPr>
        <w:lastRenderedPageBreak/>
        <w:t>сообщества</w:t>
      </w:r>
      <w:r w:rsidR="00696CE9">
        <w:rPr>
          <w:rFonts w:ascii="Times New Roman" w:hAnsi="Times New Roman"/>
          <w:sz w:val="28"/>
          <w:szCs w:val="28"/>
        </w:rPr>
        <w:t xml:space="preserve">. Перед местными организациями Профсоюза стоят большие задачи по объединению вокруг себя педагогической молодежи, по привлечению их в Профсоюз. </w:t>
      </w:r>
      <w:r w:rsidR="0061555F">
        <w:rPr>
          <w:rFonts w:ascii="Times New Roman" w:hAnsi="Times New Roman"/>
          <w:sz w:val="28"/>
          <w:szCs w:val="28"/>
        </w:rPr>
        <w:t>Я считаю, что именно в этих целях 2015 год в нашей организации должен стать молодежным.</w:t>
      </w:r>
      <w:r w:rsidR="00696CE9">
        <w:rPr>
          <w:rFonts w:ascii="Times New Roman" w:hAnsi="Times New Roman"/>
          <w:sz w:val="28"/>
          <w:szCs w:val="28"/>
        </w:rPr>
        <w:t xml:space="preserve"> </w:t>
      </w:r>
    </w:p>
    <w:p w:rsidR="00765DBB"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Состояние профсоюзного членства, численность Профсоюза – </w:t>
      </w:r>
      <w:r w:rsidRPr="003F4EFA">
        <w:rPr>
          <w:rFonts w:ascii="Times New Roman" w:hAnsi="Times New Roman"/>
          <w:sz w:val="28"/>
          <w:szCs w:val="28"/>
        </w:rPr>
        <w:t>это критерий результативности и эффективности работы</w:t>
      </w:r>
      <w:r>
        <w:rPr>
          <w:rFonts w:ascii="Times New Roman" w:hAnsi="Times New Roman"/>
          <w:sz w:val="28"/>
          <w:szCs w:val="28"/>
        </w:rPr>
        <w:t xml:space="preserve">. Именно этот показатель в новый отчетный период и будет положен в основу </w:t>
      </w:r>
      <w:r w:rsidRPr="00C572AD">
        <w:rPr>
          <w:rFonts w:ascii="Times New Roman" w:hAnsi="Times New Roman"/>
          <w:sz w:val="28"/>
          <w:szCs w:val="28"/>
        </w:rPr>
        <w:t xml:space="preserve">рейтинга </w:t>
      </w:r>
      <w:r w:rsidRPr="003F4EFA">
        <w:rPr>
          <w:rFonts w:ascii="Times New Roman" w:hAnsi="Times New Roman"/>
          <w:sz w:val="28"/>
          <w:szCs w:val="28"/>
        </w:rPr>
        <w:t>местных</w:t>
      </w:r>
      <w:r>
        <w:rPr>
          <w:rFonts w:ascii="Times New Roman" w:hAnsi="Times New Roman"/>
          <w:sz w:val="28"/>
          <w:szCs w:val="28"/>
        </w:rPr>
        <w:t xml:space="preserve"> и</w:t>
      </w:r>
      <w:r w:rsidRPr="003F4EFA">
        <w:rPr>
          <w:rFonts w:ascii="Times New Roman" w:hAnsi="Times New Roman"/>
          <w:sz w:val="28"/>
          <w:szCs w:val="28"/>
        </w:rPr>
        <w:t xml:space="preserve"> </w:t>
      </w:r>
      <w:r>
        <w:rPr>
          <w:rFonts w:ascii="Times New Roman" w:hAnsi="Times New Roman"/>
          <w:sz w:val="28"/>
          <w:szCs w:val="28"/>
        </w:rPr>
        <w:t>первичных организаций, как открытой оценки деятельности организаций и их руководителей.</w:t>
      </w:r>
    </w:p>
    <w:p w:rsidR="00765DBB"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Не выполнено решение предыдущей конференции и в части  создания по опыту  других территориальных организаций института секретарей крайкома профсоюза в профсоюзных округах края, что способствовало</w:t>
      </w:r>
      <w:r w:rsidR="003B18A9">
        <w:rPr>
          <w:rFonts w:ascii="Times New Roman" w:hAnsi="Times New Roman"/>
          <w:sz w:val="28"/>
          <w:szCs w:val="28"/>
        </w:rPr>
        <w:t xml:space="preserve"> бы</w:t>
      </w:r>
      <w:r>
        <w:rPr>
          <w:rFonts w:ascii="Times New Roman" w:hAnsi="Times New Roman"/>
          <w:sz w:val="28"/>
          <w:szCs w:val="28"/>
        </w:rPr>
        <w:t xml:space="preserve"> более тесному  взаимодействию, совершенствованию системы обучения профсоюзного актива в территориях. </w:t>
      </w:r>
      <w:r w:rsidR="00232961">
        <w:rPr>
          <w:rFonts w:ascii="Times New Roman" w:hAnsi="Times New Roman"/>
          <w:sz w:val="28"/>
          <w:szCs w:val="28"/>
        </w:rPr>
        <w:t>Наши молодые председатели Калганской и Нер-Заводской организаций  показали пример такого  взаимодействия, обменявшись профсоюзными делегациями.</w:t>
      </w:r>
    </w:p>
    <w:p w:rsidR="00232961" w:rsidRDefault="00765DBB" w:rsidP="00272AFF">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Не могу не отметить, что в отчетном периоде краевой комитет профсоюза и его аппарат возобновили проведение  выездных семинаров для руководителей образовательных и профсоюзных организаций районов. Таких семинаров </w:t>
      </w:r>
      <w:r w:rsidR="003B18A9">
        <w:rPr>
          <w:rFonts w:ascii="Times New Roman" w:hAnsi="Times New Roman"/>
          <w:sz w:val="28"/>
          <w:szCs w:val="28"/>
        </w:rPr>
        <w:t xml:space="preserve">было </w:t>
      </w:r>
      <w:r>
        <w:rPr>
          <w:rFonts w:ascii="Times New Roman" w:hAnsi="Times New Roman"/>
          <w:sz w:val="28"/>
          <w:szCs w:val="28"/>
        </w:rPr>
        <w:t xml:space="preserve">проведено 12. Серьезное внимание уделялось обучению и повышению квалификации профсоюзных кадров </w:t>
      </w:r>
      <w:r w:rsidR="00232961">
        <w:rPr>
          <w:rFonts w:ascii="Times New Roman" w:hAnsi="Times New Roman"/>
          <w:sz w:val="28"/>
          <w:szCs w:val="28"/>
        </w:rPr>
        <w:t>.</w:t>
      </w:r>
    </w:p>
    <w:p w:rsidR="00E47C5F" w:rsidRDefault="00765DBB" w:rsidP="00E47C5F">
      <w:pPr>
        <w:spacing w:after="0" w:line="360" w:lineRule="auto"/>
        <w:ind w:right="-284" w:firstLine="567"/>
        <w:jc w:val="both"/>
        <w:rPr>
          <w:rFonts w:ascii="Times New Roman" w:hAnsi="Times New Roman"/>
          <w:sz w:val="28"/>
          <w:szCs w:val="28"/>
        </w:rPr>
      </w:pPr>
      <w:r w:rsidRPr="008E009E">
        <w:rPr>
          <w:rFonts w:ascii="Times New Roman" w:hAnsi="Times New Roman"/>
          <w:sz w:val="28"/>
          <w:szCs w:val="28"/>
        </w:rPr>
        <w:t>В течение отчётного периода плодотворно и слаженно работал</w:t>
      </w:r>
      <w:r>
        <w:rPr>
          <w:rFonts w:ascii="Times New Roman" w:hAnsi="Times New Roman"/>
          <w:sz w:val="28"/>
          <w:szCs w:val="28"/>
        </w:rPr>
        <w:t>и выборные органы краевой организации. Прошло 7 пленумов крайкома профсоюза, 20 заседаний Президиума, рассмотрено 607 вопросов, касающихся деятельности организаций. Несмотря на то, что за 4 года состав</w:t>
      </w:r>
      <w:r w:rsidR="003B18A9">
        <w:rPr>
          <w:rFonts w:ascii="Times New Roman" w:hAnsi="Times New Roman"/>
          <w:sz w:val="28"/>
          <w:szCs w:val="28"/>
        </w:rPr>
        <w:t>ы</w:t>
      </w:r>
      <w:r>
        <w:rPr>
          <w:rFonts w:ascii="Times New Roman" w:hAnsi="Times New Roman"/>
          <w:sz w:val="28"/>
          <w:szCs w:val="28"/>
        </w:rPr>
        <w:t xml:space="preserve"> и крайкома, и </w:t>
      </w:r>
      <w:r w:rsidRPr="008E009E">
        <w:rPr>
          <w:rFonts w:ascii="Times New Roman" w:hAnsi="Times New Roman"/>
          <w:sz w:val="28"/>
          <w:szCs w:val="28"/>
        </w:rPr>
        <w:t>Президиум</w:t>
      </w:r>
      <w:r>
        <w:rPr>
          <w:rFonts w:ascii="Times New Roman" w:hAnsi="Times New Roman"/>
          <w:sz w:val="28"/>
          <w:szCs w:val="28"/>
        </w:rPr>
        <w:t xml:space="preserve">а почти на половину сменились, работали по плану, без срывов и заинтересованно. Поэтому </w:t>
      </w:r>
      <w:r w:rsidRPr="008E009E">
        <w:rPr>
          <w:rFonts w:ascii="Times New Roman" w:hAnsi="Times New Roman"/>
          <w:sz w:val="28"/>
          <w:szCs w:val="28"/>
        </w:rPr>
        <w:t xml:space="preserve"> в</w:t>
      </w:r>
      <w:r>
        <w:rPr>
          <w:rFonts w:ascii="Times New Roman" w:hAnsi="Times New Roman"/>
          <w:sz w:val="28"/>
          <w:szCs w:val="28"/>
        </w:rPr>
        <w:t>сем членам Президиума</w:t>
      </w:r>
      <w:r w:rsidR="00D164FE">
        <w:rPr>
          <w:rFonts w:ascii="Times New Roman" w:hAnsi="Times New Roman"/>
          <w:sz w:val="28"/>
          <w:szCs w:val="28"/>
        </w:rPr>
        <w:t xml:space="preserve"> </w:t>
      </w:r>
      <w:r>
        <w:rPr>
          <w:rFonts w:ascii="Times New Roman" w:hAnsi="Times New Roman"/>
          <w:sz w:val="28"/>
          <w:szCs w:val="28"/>
        </w:rPr>
        <w:t xml:space="preserve">я выражаю </w:t>
      </w:r>
      <w:r w:rsidR="00D164FE">
        <w:rPr>
          <w:rFonts w:ascii="Times New Roman" w:hAnsi="Times New Roman"/>
          <w:sz w:val="28"/>
          <w:szCs w:val="28"/>
        </w:rPr>
        <w:t xml:space="preserve">особенную </w:t>
      </w:r>
      <w:r>
        <w:rPr>
          <w:rFonts w:ascii="Times New Roman" w:hAnsi="Times New Roman"/>
          <w:sz w:val="28"/>
          <w:szCs w:val="28"/>
        </w:rPr>
        <w:t>благодарность за работу!</w:t>
      </w:r>
      <w:r w:rsidR="00232961">
        <w:rPr>
          <w:rFonts w:ascii="Times New Roman" w:hAnsi="Times New Roman"/>
          <w:sz w:val="28"/>
          <w:szCs w:val="28"/>
        </w:rPr>
        <w:t xml:space="preserve"> </w:t>
      </w:r>
      <w:r w:rsidR="00E47C5F">
        <w:rPr>
          <w:rFonts w:ascii="Times New Roman" w:hAnsi="Times New Roman"/>
          <w:sz w:val="28"/>
          <w:szCs w:val="28"/>
        </w:rPr>
        <w:t>(СЛАЙД 48)</w:t>
      </w:r>
    </w:p>
    <w:p w:rsidR="00765DBB" w:rsidRDefault="00765DBB" w:rsidP="00272AFF">
      <w:pPr>
        <w:spacing w:after="0" w:line="360" w:lineRule="auto"/>
        <w:ind w:right="-284" w:firstLine="567"/>
        <w:jc w:val="both"/>
        <w:rPr>
          <w:rFonts w:ascii="Times New Roman" w:hAnsi="Times New Roman"/>
          <w:sz w:val="28"/>
          <w:szCs w:val="28"/>
        </w:rPr>
      </w:pPr>
    </w:p>
    <w:p w:rsidR="00A93F63" w:rsidRPr="00C467CA" w:rsidRDefault="00A93F63" w:rsidP="00A93F63">
      <w:pPr>
        <w:spacing w:after="0" w:line="360" w:lineRule="auto"/>
        <w:ind w:firstLine="709"/>
        <w:jc w:val="center"/>
        <w:rPr>
          <w:rFonts w:ascii="Times New Roman" w:hAnsi="Times New Roman"/>
          <w:sz w:val="28"/>
          <w:szCs w:val="28"/>
        </w:rPr>
      </w:pPr>
      <w:r w:rsidRPr="00C467CA">
        <w:rPr>
          <w:rFonts w:ascii="Times New Roman" w:hAnsi="Times New Roman"/>
          <w:sz w:val="28"/>
          <w:szCs w:val="28"/>
        </w:rPr>
        <w:t>Уважаемые делегаты!</w:t>
      </w:r>
    </w:p>
    <w:p w:rsidR="00A93F63" w:rsidRPr="00C467CA" w:rsidRDefault="00A93F63" w:rsidP="00A93F63">
      <w:pPr>
        <w:spacing w:after="0" w:line="360" w:lineRule="auto"/>
        <w:ind w:firstLine="709"/>
        <w:jc w:val="both"/>
        <w:rPr>
          <w:rFonts w:ascii="Times New Roman" w:hAnsi="Times New Roman"/>
          <w:sz w:val="28"/>
          <w:szCs w:val="28"/>
        </w:rPr>
      </w:pPr>
      <w:r w:rsidRPr="00C467CA">
        <w:rPr>
          <w:rFonts w:ascii="Times New Roman" w:hAnsi="Times New Roman"/>
          <w:sz w:val="28"/>
          <w:szCs w:val="28"/>
        </w:rPr>
        <w:lastRenderedPageBreak/>
        <w:t xml:space="preserve">Продолжая разговор о внутрисоюзной деятельности, </w:t>
      </w:r>
      <w:r w:rsidR="003B18A9">
        <w:rPr>
          <w:rFonts w:ascii="Times New Roman" w:hAnsi="Times New Roman"/>
          <w:sz w:val="28"/>
          <w:szCs w:val="28"/>
        </w:rPr>
        <w:t xml:space="preserve">хочу подчеркнуть, что мы прекрасно понимаем: </w:t>
      </w:r>
      <w:r w:rsidRPr="00C467CA">
        <w:rPr>
          <w:rFonts w:ascii="Times New Roman" w:hAnsi="Times New Roman"/>
          <w:sz w:val="28"/>
          <w:szCs w:val="28"/>
        </w:rPr>
        <w:t>сила любой организации, ее авторитет напрямую зависят от ее финансовой состоятельности. А это и вопросы эффективности деятельности финансовых служб Профсоюза, выбора приоритетов при осуществлении расходования профсоюзных средств и другие важные направления.</w:t>
      </w:r>
    </w:p>
    <w:p w:rsidR="007E2109" w:rsidRDefault="007E2109" w:rsidP="00A93F6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предложенных вам материалах и таблицах  есть все составляющие доходной и расходной частей бюджета крайкома профсоюза и краевой организации . </w:t>
      </w:r>
      <w:r w:rsidR="00A93F63" w:rsidRPr="00C467CA">
        <w:rPr>
          <w:rFonts w:ascii="Times New Roman" w:hAnsi="Times New Roman"/>
          <w:sz w:val="28"/>
          <w:szCs w:val="28"/>
        </w:rPr>
        <w:t>Вам будет представлен доклад краевой ревизионной комиссии, который даст ответы на многие вопросы.</w:t>
      </w:r>
      <w:r w:rsidR="00A93F63">
        <w:rPr>
          <w:rFonts w:ascii="Times New Roman" w:hAnsi="Times New Roman"/>
          <w:sz w:val="28"/>
          <w:szCs w:val="28"/>
        </w:rPr>
        <w:t xml:space="preserve"> </w:t>
      </w:r>
    </w:p>
    <w:p w:rsidR="007E2109" w:rsidRDefault="00A93F63" w:rsidP="00A93F63">
      <w:pPr>
        <w:spacing w:after="0" w:line="360" w:lineRule="auto"/>
        <w:ind w:firstLine="709"/>
        <w:jc w:val="both"/>
        <w:rPr>
          <w:rFonts w:ascii="Times New Roman" w:hAnsi="Times New Roman"/>
          <w:sz w:val="28"/>
          <w:szCs w:val="28"/>
        </w:rPr>
      </w:pPr>
      <w:r w:rsidRPr="00C467CA">
        <w:rPr>
          <w:rFonts w:ascii="Times New Roman" w:hAnsi="Times New Roman"/>
          <w:sz w:val="28"/>
          <w:szCs w:val="28"/>
        </w:rPr>
        <w:t>Мне бы хотелось еще раз обратить ваше внимание на то, что в соответствии с действующим законодательством, все имущество Профсоюза, включая членские профсоюзные взносы, являются единой и неделимой собственностью Профсоюза. И это серьезная ответственность за то, насколько мы эффективно используем эти средства.</w:t>
      </w:r>
      <w:r w:rsidR="007E2109">
        <w:rPr>
          <w:rFonts w:ascii="Times New Roman" w:hAnsi="Times New Roman"/>
          <w:sz w:val="28"/>
          <w:szCs w:val="28"/>
        </w:rPr>
        <w:t xml:space="preserve"> </w:t>
      </w:r>
      <w:r w:rsidRPr="00C467CA">
        <w:rPr>
          <w:rFonts w:ascii="Times New Roman" w:hAnsi="Times New Roman"/>
          <w:sz w:val="28"/>
          <w:szCs w:val="28"/>
        </w:rPr>
        <w:t>Процент перечисления членских профсоюзных взносов в краев</w:t>
      </w:r>
      <w:r w:rsidR="00F13497">
        <w:rPr>
          <w:rFonts w:ascii="Times New Roman" w:hAnsi="Times New Roman"/>
          <w:sz w:val="28"/>
          <w:szCs w:val="28"/>
        </w:rPr>
        <w:t xml:space="preserve">ой комитет профсоюза </w:t>
      </w:r>
      <w:r w:rsidR="003B18A9">
        <w:rPr>
          <w:rFonts w:ascii="Times New Roman" w:hAnsi="Times New Roman"/>
          <w:sz w:val="28"/>
          <w:szCs w:val="28"/>
        </w:rPr>
        <w:t xml:space="preserve">за четыре года в среднем </w:t>
      </w:r>
      <w:r w:rsidR="00F13497">
        <w:rPr>
          <w:rFonts w:ascii="Times New Roman" w:hAnsi="Times New Roman"/>
          <w:sz w:val="28"/>
          <w:szCs w:val="28"/>
        </w:rPr>
        <w:t>сост</w:t>
      </w:r>
      <w:r w:rsidRPr="00C467CA">
        <w:rPr>
          <w:rFonts w:ascii="Times New Roman" w:hAnsi="Times New Roman"/>
          <w:sz w:val="28"/>
          <w:szCs w:val="28"/>
        </w:rPr>
        <w:t xml:space="preserve">авил </w:t>
      </w:r>
      <w:r>
        <w:rPr>
          <w:rFonts w:ascii="Times New Roman" w:hAnsi="Times New Roman"/>
          <w:sz w:val="28"/>
          <w:szCs w:val="28"/>
        </w:rPr>
        <w:t xml:space="preserve"> </w:t>
      </w:r>
      <w:r w:rsidR="00F13497">
        <w:rPr>
          <w:rFonts w:ascii="Times New Roman" w:hAnsi="Times New Roman"/>
          <w:sz w:val="28"/>
          <w:szCs w:val="28"/>
        </w:rPr>
        <w:t>29,1</w:t>
      </w:r>
      <w:r>
        <w:rPr>
          <w:rFonts w:ascii="Times New Roman" w:hAnsi="Times New Roman"/>
          <w:sz w:val="28"/>
          <w:szCs w:val="28"/>
        </w:rPr>
        <w:t xml:space="preserve">  </w:t>
      </w:r>
      <w:r w:rsidRPr="00C467CA">
        <w:rPr>
          <w:rFonts w:ascii="Times New Roman" w:hAnsi="Times New Roman"/>
          <w:sz w:val="28"/>
          <w:szCs w:val="28"/>
        </w:rPr>
        <w:t>% от валового сбора</w:t>
      </w:r>
      <w:r w:rsidR="003B18A9">
        <w:rPr>
          <w:rFonts w:ascii="Times New Roman" w:hAnsi="Times New Roman"/>
          <w:sz w:val="28"/>
          <w:szCs w:val="28"/>
        </w:rPr>
        <w:t xml:space="preserve"> членских взносов </w:t>
      </w:r>
      <w:r w:rsidRPr="00C467CA">
        <w:rPr>
          <w:rFonts w:ascii="Times New Roman" w:hAnsi="Times New Roman"/>
          <w:sz w:val="28"/>
          <w:szCs w:val="28"/>
        </w:rPr>
        <w:t xml:space="preserve"> (при плане </w:t>
      </w:r>
      <w:r>
        <w:rPr>
          <w:rFonts w:ascii="Times New Roman" w:hAnsi="Times New Roman"/>
          <w:sz w:val="28"/>
          <w:szCs w:val="28"/>
        </w:rPr>
        <w:t>30</w:t>
      </w:r>
      <w:r w:rsidRPr="00C467CA">
        <w:rPr>
          <w:rFonts w:ascii="Times New Roman" w:hAnsi="Times New Roman"/>
          <w:sz w:val="28"/>
          <w:szCs w:val="28"/>
        </w:rPr>
        <w:t>%).</w:t>
      </w:r>
      <w:r w:rsidR="00BF46F4">
        <w:rPr>
          <w:rFonts w:ascii="Times New Roman" w:hAnsi="Times New Roman"/>
          <w:sz w:val="28"/>
          <w:szCs w:val="28"/>
        </w:rPr>
        <w:t xml:space="preserve"> </w:t>
      </w:r>
      <w:r w:rsidR="0088111D">
        <w:rPr>
          <w:rFonts w:ascii="Times New Roman" w:hAnsi="Times New Roman"/>
          <w:sz w:val="28"/>
          <w:szCs w:val="28"/>
        </w:rPr>
        <w:t xml:space="preserve">Мы специально </w:t>
      </w:r>
      <w:r w:rsidR="007E2109">
        <w:rPr>
          <w:rFonts w:ascii="Times New Roman" w:hAnsi="Times New Roman"/>
          <w:sz w:val="28"/>
          <w:szCs w:val="28"/>
        </w:rPr>
        <w:t>подготовили баннер</w:t>
      </w:r>
      <w:r w:rsidR="0088111D">
        <w:rPr>
          <w:rFonts w:ascii="Times New Roman" w:hAnsi="Times New Roman"/>
          <w:sz w:val="28"/>
          <w:szCs w:val="28"/>
        </w:rPr>
        <w:t xml:space="preserve"> «Твой взнос пророс». </w:t>
      </w:r>
      <w:r w:rsidR="007E2109">
        <w:rPr>
          <w:rFonts w:ascii="Times New Roman" w:hAnsi="Times New Roman"/>
          <w:sz w:val="28"/>
          <w:szCs w:val="28"/>
        </w:rPr>
        <w:t xml:space="preserve">Посмотрите, пожалуйста. </w:t>
      </w:r>
      <w:r w:rsidR="00656D01">
        <w:rPr>
          <w:rFonts w:ascii="Times New Roman" w:hAnsi="Times New Roman"/>
          <w:sz w:val="28"/>
          <w:szCs w:val="28"/>
        </w:rPr>
        <w:t>Равноценна ли цена 1 процента профсоюзного взноса тому</w:t>
      </w:r>
      <w:r w:rsidR="00555D36">
        <w:rPr>
          <w:rFonts w:ascii="Times New Roman" w:hAnsi="Times New Roman"/>
          <w:sz w:val="28"/>
          <w:szCs w:val="28"/>
        </w:rPr>
        <w:t>,</w:t>
      </w:r>
      <w:r w:rsidR="00656D01">
        <w:rPr>
          <w:rFonts w:ascii="Times New Roman" w:hAnsi="Times New Roman"/>
          <w:sz w:val="28"/>
          <w:szCs w:val="28"/>
        </w:rPr>
        <w:t xml:space="preserve"> что имеют наши члены профсоюза в результате наших общих действий</w:t>
      </w:r>
      <w:r w:rsidR="00555D36">
        <w:rPr>
          <w:rFonts w:ascii="Times New Roman" w:hAnsi="Times New Roman"/>
          <w:sz w:val="28"/>
          <w:szCs w:val="28"/>
        </w:rPr>
        <w:t xml:space="preserve">? </w:t>
      </w:r>
    </w:p>
    <w:p w:rsidR="007E2109" w:rsidRDefault="007E2109" w:rsidP="00A93F63">
      <w:pPr>
        <w:spacing w:after="0" w:line="360" w:lineRule="auto"/>
        <w:ind w:firstLine="709"/>
        <w:jc w:val="both"/>
        <w:rPr>
          <w:rFonts w:ascii="Times New Roman" w:hAnsi="Times New Roman"/>
          <w:sz w:val="28"/>
          <w:szCs w:val="28"/>
        </w:rPr>
      </w:pPr>
      <w:r>
        <w:rPr>
          <w:rFonts w:ascii="Times New Roman" w:hAnsi="Times New Roman"/>
          <w:sz w:val="28"/>
          <w:szCs w:val="28"/>
        </w:rPr>
        <w:t>(СЛАЙД 4</w:t>
      </w:r>
      <w:r w:rsidR="003E2770">
        <w:rPr>
          <w:rFonts w:ascii="Times New Roman" w:hAnsi="Times New Roman"/>
          <w:sz w:val="28"/>
          <w:szCs w:val="28"/>
        </w:rPr>
        <w:t>9</w:t>
      </w:r>
      <w:r>
        <w:rPr>
          <w:rFonts w:ascii="Times New Roman" w:hAnsi="Times New Roman"/>
          <w:sz w:val="28"/>
          <w:szCs w:val="28"/>
        </w:rPr>
        <w:t>)</w:t>
      </w:r>
    </w:p>
    <w:p w:rsidR="007E2109" w:rsidRDefault="0088111D" w:rsidP="00D164FE">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Средний показатель </w:t>
      </w:r>
      <w:r w:rsidR="007E2109">
        <w:rPr>
          <w:rFonts w:ascii="Times New Roman" w:hAnsi="Times New Roman"/>
          <w:sz w:val="28"/>
          <w:szCs w:val="28"/>
        </w:rPr>
        <w:t xml:space="preserve">сбора </w:t>
      </w:r>
      <w:r>
        <w:rPr>
          <w:rFonts w:ascii="Times New Roman" w:hAnsi="Times New Roman"/>
          <w:sz w:val="28"/>
          <w:szCs w:val="28"/>
        </w:rPr>
        <w:t xml:space="preserve">членских взносов с одного члена профсоюза </w:t>
      </w:r>
      <w:r w:rsidR="007E2109">
        <w:rPr>
          <w:rFonts w:ascii="Times New Roman" w:hAnsi="Times New Roman"/>
          <w:sz w:val="28"/>
          <w:szCs w:val="28"/>
        </w:rPr>
        <w:t>в месяц</w:t>
      </w:r>
      <w:r>
        <w:rPr>
          <w:rFonts w:ascii="Times New Roman" w:hAnsi="Times New Roman"/>
          <w:sz w:val="28"/>
          <w:szCs w:val="28"/>
        </w:rPr>
        <w:t xml:space="preserve"> составил в 2010 году  101 руб.48 коп., в 2014 году – 148 руб.84 коп.</w:t>
      </w:r>
      <w:r w:rsidR="003E2770">
        <w:rPr>
          <w:rFonts w:ascii="Times New Roman" w:hAnsi="Times New Roman"/>
          <w:sz w:val="28"/>
          <w:szCs w:val="28"/>
        </w:rPr>
        <w:t xml:space="preserve"> </w:t>
      </w:r>
      <w:r w:rsidR="007E2109">
        <w:rPr>
          <w:rFonts w:ascii="Times New Roman" w:hAnsi="Times New Roman"/>
          <w:sz w:val="28"/>
          <w:szCs w:val="28"/>
        </w:rPr>
        <w:t xml:space="preserve">О том, как крайком этими 30 </w:t>
      </w:r>
      <w:r w:rsidR="003E2770">
        <w:rPr>
          <w:rFonts w:ascii="Times New Roman" w:hAnsi="Times New Roman"/>
          <w:sz w:val="28"/>
          <w:szCs w:val="28"/>
        </w:rPr>
        <w:t>-</w:t>
      </w:r>
      <w:r w:rsidR="007E2109">
        <w:rPr>
          <w:rFonts w:ascii="Times New Roman" w:hAnsi="Times New Roman"/>
          <w:sz w:val="28"/>
          <w:szCs w:val="28"/>
        </w:rPr>
        <w:t xml:space="preserve"> 44 копейки, передаваемыми </w:t>
      </w:r>
      <w:r w:rsidR="003E2770">
        <w:rPr>
          <w:rFonts w:ascii="Times New Roman" w:hAnsi="Times New Roman"/>
          <w:sz w:val="28"/>
          <w:szCs w:val="28"/>
        </w:rPr>
        <w:t xml:space="preserve">ему </w:t>
      </w:r>
      <w:r w:rsidR="00F257BF">
        <w:rPr>
          <w:rFonts w:ascii="Times New Roman" w:hAnsi="Times New Roman"/>
          <w:sz w:val="28"/>
          <w:szCs w:val="28"/>
        </w:rPr>
        <w:t xml:space="preserve">членом профсоюза </w:t>
      </w:r>
      <w:r w:rsidR="007E2109">
        <w:rPr>
          <w:rFonts w:ascii="Times New Roman" w:hAnsi="Times New Roman"/>
          <w:sz w:val="28"/>
          <w:szCs w:val="28"/>
        </w:rPr>
        <w:t>ежемесячно</w:t>
      </w:r>
      <w:r w:rsidR="00F257BF">
        <w:rPr>
          <w:rFonts w:ascii="Times New Roman" w:hAnsi="Times New Roman"/>
          <w:sz w:val="28"/>
          <w:szCs w:val="28"/>
        </w:rPr>
        <w:t>,</w:t>
      </w:r>
      <w:r w:rsidR="007E2109">
        <w:rPr>
          <w:rFonts w:ascii="Times New Roman" w:hAnsi="Times New Roman"/>
          <w:sz w:val="28"/>
          <w:szCs w:val="28"/>
        </w:rPr>
        <w:t xml:space="preserve"> распоряжался, в</w:t>
      </w:r>
      <w:r>
        <w:rPr>
          <w:rFonts w:ascii="Times New Roman" w:hAnsi="Times New Roman"/>
          <w:sz w:val="28"/>
          <w:szCs w:val="28"/>
        </w:rPr>
        <w:t xml:space="preserve"> докладе ревизионной комиссии </w:t>
      </w:r>
      <w:r w:rsidR="0019630B">
        <w:rPr>
          <w:rFonts w:ascii="Times New Roman" w:hAnsi="Times New Roman"/>
          <w:sz w:val="28"/>
          <w:szCs w:val="28"/>
        </w:rPr>
        <w:t xml:space="preserve">будет </w:t>
      </w:r>
      <w:r w:rsidR="007E2109">
        <w:rPr>
          <w:rFonts w:ascii="Times New Roman" w:hAnsi="Times New Roman"/>
          <w:sz w:val="28"/>
          <w:szCs w:val="28"/>
        </w:rPr>
        <w:t xml:space="preserve">дана </w:t>
      </w:r>
      <w:r w:rsidR="0019630B">
        <w:rPr>
          <w:rFonts w:ascii="Times New Roman" w:hAnsi="Times New Roman"/>
          <w:sz w:val="28"/>
          <w:szCs w:val="28"/>
        </w:rPr>
        <w:t>полная информация. Поэтому я останавливаться на этом не буду</w:t>
      </w:r>
      <w:r w:rsidR="003E2770">
        <w:rPr>
          <w:rFonts w:ascii="Times New Roman" w:hAnsi="Times New Roman"/>
          <w:sz w:val="28"/>
          <w:szCs w:val="28"/>
        </w:rPr>
        <w:t>, но с</w:t>
      </w:r>
      <w:r w:rsidR="007E2109">
        <w:rPr>
          <w:rFonts w:ascii="Times New Roman" w:hAnsi="Times New Roman"/>
          <w:sz w:val="28"/>
          <w:szCs w:val="28"/>
        </w:rPr>
        <w:t>кажу со всей ответственностью, что не злоупотребляли, никому не отказали</w:t>
      </w:r>
      <w:r w:rsidR="001E5395">
        <w:rPr>
          <w:rFonts w:ascii="Times New Roman" w:hAnsi="Times New Roman"/>
          <w:sz w:val="28"/>
          <w:szCs w:val="28"/>
        </w:rPr>
        <w:t>, старались эффективно использовать.</w:t>
      </w:r>
      <w:r w:rsidR="00F257BF">
        <w:rPr>
          <w:rFonts w:ascii="Times New Roman" w:hAnsi="Times New Roman"/>
          <w:sz w:val="28"/>
          <w:szCs w:val="28"/>
        </w:rPr>
        <w:t xml:space="preserve"> Из 29,1%, поступающих на счет крайкома, 7% перечисляется в вышестоящие организации, 22,1% используются на уставную деятельность. Как показывает практика, 6-7% из </w:t>
      </w:r>
      <w:r w:rsidR="00F257BF">
        <w:rPr>
          <w:rFonts w:ascii="Times New Roman" w:hAnsi="Times New Roman"/>
          <w:sz w:val="28"/>
          <w:szCs w:val="28"/>
        </w:rPr>
        <w:lastRenderedPageBreak/>
        <w:t>них возвращаются к членам профсоюза в виде информационных сборников и методических материалов, обучения актива, материальной помощи, преми</w:t>
      </w:r>
      <w:r w:rsidR="00D164FE">
        <w:rPr>
          <w:rFonts w:ascii="Times New Roman" w:hAnsi="Times New Roman"/>
          <w:sz w:val="28"/>
          <w:szCs w:val="28"/>
        </w:rPr>
        <w:t>р</w:t>
      </w:r>
      <w:r w:rsidR="00F257BF">
        <w:rPr>
          <w:rFonts w:ascii="Times New Roman" w:hAnsi="Times New Roman"/>
          <w:sz w:val="28"/>
          <w:szCs w:val="28"/>
        </w:rPr>
        <w:t xml:space="preserve">ования, приобретения технических средств. </w:t>
      </w:r>
    </w:p>
    <w:p w:rsidR="0088111D" w:rsidRPr="00C467CA" w:rsidRDefault="00F257BF" w:rsidP="00D164FE">
      <w:pPr>
        <w:spacing w:after="0" w:line="360" w:lineRule="auto"/>
        <w:ind w:firstLine="709"/>
        <w:jc w:val="both"/>
        <w:rPr>
          <w:rFonts w:ascii="Times New Roman" w:hAnsi="Times New Roman"/>
          <w:sz w:val="28"/>
          <w:szCs w:val="28"/>
        </w:rPr>
      </w:pPr>
      <w:r>
        <w:rPr>
          <w:rFonts w:ascii="Times New Roman" w:hAnsi="Times New Roman"/>
          <w:sz w:val="28"/>
          <w:szCs w:val="28"/>
        </w:rPr>
        <w:t>Н</w:t>
      </w:r>
      <w:r w:rsidR="00555D36">
        <w:rPr>
          <w:rFonts w:ascii="Times New Roman" w:hAnsi="Times New Roman"/>
          <w:sz w:val="28"/>
          <w:szCs w:val="28"/>
        </w:rPr>
        <w:t xml:space="preserve">а трех районных конференциях отдельные делегаты поднимали вопрос об уменьшении размера отчисления в адрес краевого комитета профсоюза. Я убеждена в том, что это стало возможным только из-за отсутствия информации, </w:t>
      </w:r>
      <w:r w:rsidR="008F026D">
        <w:rPr>
          <w:rFonts w:ascii="Times New Roman" w:hAnsi="Times New Roman"/>
          <w:sz w:val="28"/>
          <w:szCs w:val="28"/>
        </w:rPr>
        <w:t xml:space="preserve">куда идут профсоюзные средства. </w:t>
      </w:r>
      <w:r w:rsidR="00555D36">
        <w:rPr>
          <w:rFonts w:ascii="Times New Roman" w:hAnsi="Times New Roman"/>
          <w:sz w:val="28"/>
          <w:szCs w:val="28"/>
        </w:rPr>
        <w:t>Мне очень понравилась позиция главы Дульдургинского района Бато Жам</w:t>
      </w:r>
      <w:r w:rsidR="008F026D">
        <w:rPr>
          <w:rFonts w:ascii="Times New Roman" w:hAnsi="Times New Roman"/>
          <w:sz w:val="28"/>
          <w:szCs w:val="28"/>
        </w:rPr>
        <w:t>сарано</w:t>
      </w:r>
      <w:r w:rsidR="00555D36">
        <w:rPr>
          <w:rFonts w:ascii="Times New Roman" w:hAnsi="Times New Roman"/>
          <w:sz w:val="28"/>
          <w:szCs w:val="28"/>
        </w:rPr>
        <w:t>вича, который на такое предложение делегатов привел</w:t>
      </w:r>
      <w:r w:rsidR="001E5395">
        <w:rPr>
          <w:rFonts w:ascii="Times New Roman" w:hAnsi="Times New Roman"/>
          <w:sz w:val="28"/>
          <w:szCs w:val="28"/>
        </w:rPr>
        <w:t xml:space="preserve"> </w:t>
      </w:r>
      <w:r w:rsidR="00555D36">
        <w:rPr>
          <w:rFonts w:ascii="Times New Roman" w:hAnsi="Times New Roman"/>
          <w:sz w:val="28"/>
          <w:szCs w:val="28"/>
        </w:rPr>
        <w:t xml:space="preserve">пример </w:t>
      </w:r>
      <w:r w:rsidR="001E5395">
        <w:rPr>
          <w:rFonts w:ascii="Times New Roman" w:hAnsi="Times New Roman"/>
          <w:sz w:val="28"/>
          <w:szCs w:val="28"/>
        </w:rPr>
        <w:t xml:space="preserve">с </w:t>
      </w:r>
      <w:r w:rsidR="00555D36">
        <w:rPr>
          <w:rFonts w:ascii="Times New Roman" w:hAnsi="Times New Roman"/>
          <w:sz w:val="28"/>
          <w:szCs w:val="28"/>
        </w:rPr>
        <w:t>дорожны</w:t>
      </w:r>
      <w:r w:rsidR="001E5395">
        <w:rPr>
          <w:rFonts w:ascii="Times New Roman" w:hAnsi="Times New Roman"/>
          <w:sz w:val="28"/>
          <w:szCs w:val="28"/>
        </w:rPr>
        <w:t>м</w:t>
      </w:r>
      <w:r w:rsidR="00555D36">
        <w:rPr>
          <w:rFonts w:ascii="Times New Roman" w:hAnsi="Times New Roman"/>
          <w:sz w:val="28"/>
          <w:szCs w:val="28"/>
        </w:rPr>
        <w:t xml:space="preserve"> фонд</w:t>
      </w:r>
      <w:r w:rsidR="001E5395">
        <w:rPr>
          <w:rFonts w:ascii="Times New Roman" w:hAnsi="Times New Roman"/>
          <w:sz w:val="28"/>
          <w:szCs w:val="28"/>
        </w:rPr>
        <w:t>ом</w:t>
      </w:r>
      <w:r w:rsidR="00555D36">
        <w:rPr>
          <w:rFonts w:ascii="Times New Roman" w:hAnsi="Times New Roman"/>
          <w:sz w:val="28"/>
          <w:szCs w:val="28"/>
        </w:rPr>
        <w:t>, который до этого года не был централизован, а</w:t>
      </w:r>
      <w:r w:rsidR="007533D2">
        <w:rPr>
          <w:rFonts w:ascii="Times New Roman" w:hAnsi="Times New Roman"/>
          <w:sz w:val="28"/>
          <w:szCs w:val="28"/>
        </w:rPr>
        <w:t>,</w:t>
      </w:r>
      <w:r w:rsidR="00555D36">
        <w:rPr>
          <w:rFonts w:ascii="Times New Roman" w:hAnsi="Times New Roman"/>
          <w:sz w:val="28"/>
          <w:szCs w:val="28"/>
        </w:rPr>
        <w:t xml:space="preserve"> значит</w:t>
      </w:r>
      <w:r w:rsidR="007533D2">
        <w:rPr>
          <w:rFonts w:ascii="Times New Roman" w:hAnsi="Times New Roman"/>
          <w:sz w:val="28"/>
          <w:szCs w:val="28"/>
        </w:rPr>
        <w:t>,</w:t>
      </w:r>
      <w:r w:rsidR="00555D36">
        <w:rPr>
          <w:rFonts w:ascii="Times New Roman" w:hAnsi="Times New Roman"/>
          <w:sz w:val="28"/>
          <w:szCs w:val="28"/>
        </w:rPr>
        <w:t xml:space="preserve"> не было возможности ремонтировать</w:t>
      </w:r>
      <w:r w:rsidR="007533D2">
        <w:rPr>
          <w:rFonts w:ascii="Times New Roman" w:hAnsi="Times New Roman"/>
          <w:sz w:val="28"/>
          <w:szCs w:val="28"/>
        </w:rPr>
        <w:t xml:space="preserve"> </w:t>
      </w:r>
      <w:r w:rsidR="00555D36">
        <w:rPr>
          <w:rFonts w:ascii="Times New Roman" w:hAnsi="Times New Roman"/>
          <w:sz w:val="28"/>
          <w:szCs w:val="28"/>
        </w:rPr>
        <w:t xml:space="preserve"> дороги</w:t>
      </w:r>
      <w:r w:rsidR="001E5395">
        <w:rPr>
          <w:rFonts w:ascii="Times New Roman" w:hAnsi="Times New Roman"/>
          <w:sz w:val="28"/>
          <w:szCs w:val="28"/>
        </w:rPr>
        <w:t>. Он так и сказал : «копейка к копейке делает рубль».</w:t>
      </w:r>
    </w:p>
    <w:p w:rsidR="00A93F63" w:rsidRPr="00C467CA" w:rsidRDefault="00A93F63" w:rsidP="00A93F63">
      <w:pPr>
        <w:spacing w:after="0" w:line="360" w:lineRule="auto"/>
        <w:ind w:firstLine="709"/>
        <w:jc w:val="both"/>
        <w:rPr>
          <w:rFonts w:ascii="Times New Roman" w:hAnsi="Times New Roman"/>
          <w:sz w:val="28"/>
          <w:szCs w:val="28"/>
        </w:rPr>
      </w:pPr>
      <w:r w:rsidRPr="00C467CA">
        <w:rPr>
          <w:rFonts w:ascii="Times New Roman" w:hAnsi="Times New Roman"/>
          <w:sz w:val="28"/>
          <w:szCs w:val="28"/>
        </w:rPr>
        <w:t>В соответствии с Рекомендациями Исполнительного комитета Профсоюза краевому комитету Профсоюза необходимо будет предпринимать дополнительные меры по повышению эффективности финансовой работы</w:t>
      </w:r>
      <w:r w:rsidR="003E2770">
        <w:rPr>
          <w:rFonts w:ascii="Times New Roman" w:hAnsi="Times New Roman"/>
          <w:sz w:val="28"/>
          <w:szCs w:val="28"/>
        </w:rPr>
        <w:t>, тщательному контролю за поступлением от работодателя профсоюзных взносов в полном объеме</w:t>
      </w:r>
      <w:r w:rsidRPr="00C467CA">
        <w:rPr>
          <w:rFonts w:ascii="Times New Roman" w:hAnsi="Times New Roman"/>
          <w:sz w:val="28"/>
          <w:szCs w:val="28"/>
        </w:rPr>
        <w:t xml:space="preserve"> и более рациональному использованию финансовых средств Профсоюза, в том числе с применением централизованного бухгалтерского учета и консолидации средств на реализацию </w:t>
      </w:r>
      <w:r w:rsidR="00555D36">
        <w:rPr>
          <w:rFonts w:ascii="Times New Roman" w:hAnsi="Times New Roman"/>
          <w:sz w:val="28"/>
          <w:szCs w:val="28"/>
        </w:rPr>
        <w:t>решений наших конференций</w:t>
      </w:r>
      <w:r w:rsidR="008F026D">
        <w:rPr>
          <w:rFonts w:ascii="Times New Roman" w:hAnsi="Times New Roman"/>
          <w:sz w:val="28"/>
          <w:szCs w:val="28"/>
        </w:rPr>
        <w:t xml:space="preserve"> и предстоящего съезда Профсоюза</w:t>
      </w:r>
      <w:r w:rsidRPr="00C467CA">
        <w:rPr>
          <w:rFonts w:ascii="Times New Roman" w:hAnsi="Times New Roman"/>
          <w:sz w:val="28"/>
          <w:szCs w:val="28"/>
        </w:rPr>
        <w:t>.</w:t>
      </w:r>
      <w:r w:rsidR="008F026D">
        <w:rPr>
          <w:rFonts w:ascii="Times New Roman" w:hAnsi="Times New Roman"/>
          <w:sz w:val="28"/>
          <w:szCs w:val="28"/>
        </w:rPr>
        <w:t xml:space="preserve"> Мы должны начать с вами финансировать собственные  Программы, свои проекты, а не распылять по сотням между отдельными организациями и членами профсоюза наши немаленькие средства.</w:t>
      </w:r>
    </w:p>
    <w:p w:rsidR="00A93F63" w:rsidRPr="00C467CA" w:rsidRDefault="00A93F63" w:rsidP="00A93F63">
      <w:pPr>
        <w:spacing w:after="0" w:line="360" w:lineRule="auto"/>
        <w:ind w:firstLine="709"/>
        <w:jc w:val="center"/>
        <w:rPr>
          <w:rFonts w:ascii="Times New Roman" w:hAnsi="Times New Roman"/>
          <w:sz w:val="28"/>
          <w:szCs w:val="28"/>
        </w:rPr>
      </w:pPr>
      <w:r w:rsidRPr="00C467CA">
        <w:rPr>
          <w:rFonts w:ascii="Times New Roman" w:hAnsi="Times New Roman"/>
          <w:sz w:val="28"/>
          <w:szCs w:val="28"/>
        </w:rPr>
        <w:t>Уважаемые делегаты!</w:t>
      </w:r>
      <w:r w:rsidR="001E5395">
        <w:rPr>
          <w:rFonts w:ascii="Times New Roman" w:hAnsi="Times New Roman"/>
          <w:sz w:val="28"/>
          <w:szCs w:val="28"/>
        </w:rPr>
        <w:t xml:space="preserve"> (СЛАЙД </w:t>
      </w:r>
      <w:r w:rsidR="003E2770">
        <w:rPr>
          <w:rFonts w:ascii="Times New Roman" w:hAnsi="Times New Roman"/>
          <w:sz w:val="28"/>
          <w:szCs w:val="28"/>
        </w:rPr>
        <w:t>50</w:t>
      </w:r>
      <w:r w:rsidR="001E5395">
        <w:rPr>
          <w:rFonts w:ascii="Times New Roman" w:hAnsi="Times New Roman"/>
          <w:sz w:val="28"/>
          <w:szCs w:val="28"/>
        </w:rPr>
        <w:t>)</w:t>
      </w:r>
    </w:p>
    <w:p w:rsidR="00A93F63" w:rsidRPr="00C467CA" w:rsidRDefault="00A93F63" w:rsidP="00A93F63">
      <w:pPr>
        <w:spacing w:after="0" w:line="360" w:lineRule="auto"/>
        <w:ind w:firstLine="709"/>
        <w:jc w:val="both"/>
        <w:rPr>
          <w:rFonts w:ascii="Times New Roman" w:hAnsi="Times New Roman"/>
          <w:sz w:val="28"/>
          <w:szCs w:val="28"/>
        </w:rPr>
      </w:pPr>
      <w:r w:rsidRPr="00C467CA">
        <w:rPr>
          <w:rFonts w:ascii="Times New Roman" w:hAnsi="Times New Roman"/>
          <w:sz w:val="28"/>
          <w:szCs w:val="28"/>
        </w:rPr>
        <w:t>Я уверена, что любое дело может быть сделано качественно, если есть команда единомышленников и профессионалов. Хотела бы выразить слова признательности и благодарности работникам аппарата крайкома Профсоюза, руководителям районных и городских организаций Профсоюза, председателям первичных профсоюзн</w:t>
      </w:r>
      <w:r>
        <w:rPr>
          <w:rFonts w:ascii="Times New Roman" w:hAnsi="Times New Roman"/>
          <w:sz w:val="28"/>
          <w:szCs w:val="28"/>
        </w:rPr>
        <w:t xml:space="preserve">ых организаций </w:t>
      </w:r>
      <w:r w:rsidRPr="00C467CA">
        <w:rPr>
          <w:rFonts w:ascii="Times New Roman" w:hAnsi="Times New Roman"/>
          <w:sz w:val="28"/>
          <w:szCs w:val="28"/>
        </w:rPr>
        <w:t xml:space="preserve">за уверенность, твердость духа, преданность своему делу, профсоюзному движению. Мы не </w:t>
      </w:r>
      <w:r w:rsidRPr="00C467CA">
        <w:rPr>
          <w:rFonts w:ascii="Times New Roman" w:hAnsi="Times New Roman"/>
          <w:sz w:val="28"/>
          <w:szCs w:val="28"/>
        </w:rPr>
        <w:lastRenderedPageBreak/>
        <w:t>стояли на месте, менялись сами, осваивая новые формы работы, вырабатывая в себе те качества, которые диктовало время.</w:t>
      </w:r>
    </w:p>
    <w:p w:rsidR="00765DBB" w:rsidRDefault="00765DBB" w:rsidP="00A93F63">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Наша конференция завершает отчеты и выборы, которые прошли в установленные сроки при организационном и методическом сопровождении работников аппарата и членов крайкома, принявших участие в работе 28 районных конференций, большинство из которых прошло на хорошем организационном уровне. В ходе прошедшей отчетно-выборной кампании почти одна треть председателей районных  </w:t>
      </w:r>
      <w:r w:rsidR="002B4D2B">
        <w:rPr>
          <w:rFonts w:ascii="Times New Roman" w:hAnsi="Times New Roman"/>
          <w:sz w:val="28"/>
          <w:szCs w:val="28"/>
        </w:rPr>
        <w:t>орган</w:t>
      </w:r>
      <w:r>
        <w:rPr>
          <w:rFonts w:ascii="Times New Roman" w:hAnsi="Times New Roman"/>
          <w:sz w:val="28"/>
          <w:szCs w:val="28"/>
        </w:rPr>
        <w:t>изаций сменились, пришли в большей части молодые, энергичные, современные люди. Хочется выразить надежду, что в эти организации придут и  новые коллективные профсоюзные дела и новые члены профсоюза.</w:t>
      </w:r>
    </w:p>
    <w:p w:rsidR="00765DBB" w:rsidRDefault="00765DBB" w:rsidP="00A93F63">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Всем, кто не один год работал с нами и  принял решение сменить вид своей деятельности, мы говорим большое спасибо и желаем оставаться в наших рядах, быть наставниками молодым коллегам. </w:t>
      </w:r>
    </w:p>
    <w:p w:rsidR="00765DBB" w:rsidRDefault="00765DBB" w:rsidP="00A93F63">
      <w:pPr>
        <w:spacing w:after="0" w:line="360" w:lineRule="auto"/>
        <w:ind w:right="-284" w:firstLine="567"/>
        <w:jc w:val="both"/>
        <w:rPr>
          <w:rFonts w:ascii="Times New Roman" w:hAnsi="Times New Roman"/>
          <w:sz w:val="28"/>
          <w:szCs w:val="28"/>
        </w:rPr>
      </w:pPr>
      <w:r>
        <w:rPr>
          <w:rFonts w:ascii="Times New Roman" w:hAnsi="Times New Roman"/>
          <w:sz w:val="28"/>
          <w:szCs w:val="28"/>
        </w:rPr>
        <w:t xml:space="preserve">Спасибо тем, кто остается верным Профсоюзу и вместе с нами работает над его авторитетом и развитием. </w:t>
      </w:r>
    </w:p>
    <w:p w:rsidR="002E42B9" w:rsidRDefault="002B4D2B" w:rsidP="009476DF">
      <w:pPr>
        <w:spacing w:line="360" w:lineRule="auto"/>
        <w:ind w:firstLine="540"/>
        <w:jc w:val="both"/>
        <w:rPr>
          <w:rFonts w:ascii="Times New Roman" w:eastAsia="Times New Roman" w:hAnsi="Times New Roman" w:cs="Times New Roman"/>
          <w:sz w:val="28"/>
          <w:szCs w:val="28"/>
        </w:rPr>
      </w:pPr>
      <w:r>
        <w:rPr>
          <w:rFonts w:ascii="Times New Roman" w:hAnsi="Times New Roman"/>
          <w:sz w:val="28"/>
          <w:szCs w:val="28"/>
        </w:rPr>
        <w:t>К</w:t>
      </w:r>
      <w:r w:rsidRPr="00C467CA">
        <w:rPr>
          <w:rFonts w:ascii="Times New Roman" w:hAnsi="Times New Roman"/>
          <w:sz w:val="28"/>
          <w:szCs w:val="28"/>
        </w:rPr>
        <w:t>адров</w:t>
      </w:r>
      <w:r>
        <w:rPr>
          <w:rFonts w:ascii="Times New Roman" w:hAnsi="Times New Roman"/>
          <w:sz w:val="28"/>
          <w:szCs w:val="28"/>
        </w:rPr>
        <w:t>ый</w:t>
      </w:r>
      <w:r w:rsidRPr="00C467CA">
        <w:rPr>
          <w:rFonts w:ascii="Times New Roman" w:hAnsi="Times New Roman"/>
          <w:sz w:val="28"/>
          <w:szCs w:val="28"/>
        </w:rPr>
        <w:t xml:space="preserve"> вопрос продолжает сохранять свою актуальность.</w:t>
      </w:r>
      <w:r w:rsidR="004609B6">
        <w:rPr>
          <w:rFonts w:ascii="Times New Roman" w:hAnsi="Times New Roman"/>
          <w:sz w:val="28"/>
          <w:szCs w:val="28"/>
        </w:rPr>
        <w:t xml:space="preserve"> Я не могу сегодня сказать, что краевая организация обладает значительным кадровым потенциалом. </w:t>
      </w:r>
      <w:r w:rsidR="002E42B9" w:rsidRPr="00C467CA">
        <w:rPr>
          <w:rFonts w:ascii="Times New Roman" w:hAnsi="Times New Roman"/>
          <w:sz w:val="28"/>
          <w:szCs w:val="28"/>
        </w:rPr>
        <w:t xml:space="preserve">На освобожденной основе работают только </w:t>
      </w:r>
      <w:r w:rsidR="002E42B9">
        <w:rPr>
          <w:rFonts w:ascii="Times New Roman" w:hAnsi="Times New Roman"/>
          <w:sz w:val="28"/>
          <w:szCs w:val="28"/>
        </w:rPr>
        <w:t>12</w:t>
      </w:r>
      <w:r w:rsidR="002E42B9" w:rsidRPr="00C467CA">
        <w:rPr>
          <w:rFonts w:ascii="Times New Roman" w:hAnsi="Times New Roman"/>
          <w:sz w:val="28"/>
          <w:szCs w:val="28"/>
        </w:rPr>
        <w:t xml:space="preserve"> председателей (</w:t>
      </w:r>
      <w:r w:rsidR="002E42B9">
        <w:rPr>
          <w:rFonts w:ascii="Times New Roman" w:hAnsi="Times New Roman"/>
          <w:sz w:val="28"/>
          <w:szCs w:val="28"/>
        </w:rPr>
        <w:t>10</w:t>
      </w:r>
      <w:r w:rsidR="002E42B9" w:rsidRPr="00C467CA">
        <w:rPr>
          <w:rFonts w:ascii="Times New Roman" w:hAnsi="Times New Roman"/>
          <w:sz w:val="28"/>
          <w:szCs w:val="28"/>
        </w:rPr>
        <w:t xml:space="preserve"> в </w:t>
      </w:r>
      <w:r w:rsidR="002E42B9">
        <w:rPr>
          <w:rFonts w:ascii="Times New Roman" w:hAnsi="Times New Roman"/>
          <w:sz w:val="28"/>
          <w:szCs w:val="28"/>
        </w:rPr>
        <w:t xml:space="preserve">местных </w:t>
      </w:r>
      <w:r w:rsidR="002E42B9" w:rsidRPr="00C467CA">
        <w:rPr>
          <w:rFonts w:ascii="Times New Roman" w:hAnsi="Times New Roman"/>
          <w:sz w:val="28"/>
          <w:szCs w:val="28"/>
        </w:rPr>
        <w:t xml:space="preserve">организациях и </w:t>
      </w:r>
      <w:r w:rsidR="002E42B9">
        <w:rPr>
          <w:rFonts w:ascii="Times New Roman" w:hAnsi="Times New Roman"/>
          <w:sz w:val="28"/>
          <w:szCs w:val="28"/>
        </w:rPr>
        <w:t>2</w:t>
      </w:r>
      <w:r w:rsidR="002E42B9" w:rsidRPr="00C467CA">
        <w:rPr>
          <w:rFonts w:ascii="Times New Roman" w:hAnsi="Times New Roman"/>
          <w:sz w:val="28"/>
          <w:szCs w:val="28"/>
        </w:rPr>
        <w:t xml:space="preserve"> в вузовских), что составляет 3</w:t>
      </w:r>
      <w:r w:rsidR="002E42B9">
        <w:rPr>
          <w:rFonts w:ascii="Times New Roman" w:hAnsi="Times New Roman"/>
          <w:sz w:val="28"/>
          <w:szCs w:val="28"/>
        </w:rPr>
        <w:t>4</w:t>
      </w:r>
      <w:r w:rsidR="002E42B9" w:rsidRPr="00C467CA">
        <w:rPr>
          <w:rFonts w:ascii="Times New Roman" w:hAnsi="Times New Roman"/>
          <w:sz w:val="28"/>
          <w:szCs w:val="28"/>
        </w:rPr>
        <w:t>% от общего числа председателей районных, городских и вузовских организаций.</w:t>
      </w:r>
      <w:r w:rsidR="002E42B9">
        <w:rPr>
          <w:rFonts w:ascii="Times New Roman" w:hAnsi="Times New Roman"/>
          <w:sz w:val="28"/>
          <w:szCs w:val="28"/>
        </w:rPr>
        <w:t xml:space="preserve"> В 2005 году, участвуя во всероссийском конкурсе «Лидер в образовании» и отвечая на вопрос о том, какие изменения в профсоюзах произойдут через 10 лет, я написала, что </w:t>
      </w:r>
      <w:r w:rsidR="009476DF">
        <w:rPr>
          <w:rFonts w:ascii="Times New Roman" w:hAnsi="Times New Roman"/>
          <w:sz w:val="28"/>
          <w:szCs w:val="28"/>
        </w:rPr>
        <w:t>к</w:t>
      </w:r>
      <w:r w:rsidR="002E42B9" w:rsidRPr="009476DF">
        <w:rPr>
          <w:rFonts w:ascii="Times New Roman" w:eastAsia="Times New Roman" w:hAnsi="Times New Roman" w:cs="Times New Roman"/>
          <w:sz w:val="28"/>
          <w:szCs w:val="28"/>
        </w:rPr>
        <w:t xml:space="preserve"> 2015 году </w:t>
      </w:r>
      <w:r w:rsidR="009476DF">
        <w:rPr>
          <w:rFonts w:ascii="Times New Roman" w:eastAsia="Times New Roman" w:hAnsi="Times New Roman" w:cs="Times New Roman"/>
          <w:sz w:val="28"/>
          <w:szCs w:val="28"/>
        </w:rPr>
        <w:t>в</w:t>
      </w:r>
      <w:r w:rsidR="009476DF" w:rsidRPr="009476DF">
        <w:rPr>
          <w:rFonts w:ascii="Times New Roman" w:eastAsia="Times New Roman" w:hAnsi="Times New Roman" w:cs="Times New Roman"/>
          <w:sz w:val="28"/>
          <w:szCs w:val="28"/>
        </w:rPr>
        <w:t xml:space="preserve">о главе </w:t>
      </w:r>
      <w:r w:rsidR="009476DF">
        <w:rPr>
          <w:rFonts w:ascii="Times New Roman" w:eastAsia="Times New Roman" w:hAnsi="Times New Roman" w:cs="Times New Roman"/>
          <w:sz w:val="28"/>
          <w:szCs w:val="28"/>
        </w:rPr>
        <w:t>район</w:t>
      </w:r>
      <w:r w:rsidR="009476DF" w:rsidRPr="009476DF">
        <w:rPr>
          <w:rFonts w:ascii="Times New Roman" w:eastAsia="Times New Roman" w:hAnsi="Times New Roman" w:cs="Times New Roman"/>
          <w:sz w:val="28"/>
          <w:szCs w:val="28"/>
        </w:rPr>
        <w:t>ных профсоюзных организаций будут стоять освобожденные (штатные) руководители, так как работать в условиях разграничения властных полномочий, совмещая основную и общественную работу, будет не просто. Если учреждения дополнительного и дошкольного образования останутся на бюджете муниципалитетов, то на уровне органов местного самоуправления придется участвовать в разработке условий оплаты труда, мер социальной защиты работников образования</w:t>
      </w:r>
      <w:r w:rsidR="009476DF">
        <w:rPr>
          <w:rFonts w:ascii="Times New Roman" w:eastAsia="Times New Roman" w:hAnsi="Times New Roman" w:cs="Times New Roman"/>
          <w:sz w:val="28"/>
          <w:szCs w:val="28"/>
        </w:rPr>
        <w:t xml:space="preserve">, в </w:t>
      </w:r>
      <w:r w:rsidR="009476DF">
        <w:rPr>
          <w:rFonts w:ascii="Times New Roman" w:eastAsia="Times New Roman" w:hAnsi="Times New Roman" w:cs="Times New Roman"/>
          <w:sz w:val="28"/>
          <w:szCs w:val="28"/>
        </w:rPr>
        <w:lastRenderedPageBreak/>
        <w:t>каждом райкоме</w:t>
      </w:r>
      <w:r w:rsidR="009476DF" w:rsidRPr="009476DF">
        <w:rPr>
          <w:rFonts w:ascii="Times New Roman" w:eastAsia="Times New Roman" w:hAnsi="Times New Roman" w:cs="Times New Roman"/>
          <w:sz w:val="28"/>
          <w:szCs w:val="28"/>
        </w:rPr>
        <w:t xml:space="preserve"> будут юристы, потому что организации финансово окрепнут,  у них появится возможность увеличить</w:t>
      </w:r>
      <w:r w:rsidR="009476DF">
        <w:rPr>
          <w:rFonts w:ascii="Times New Roman" w:eastAsia="Times New Roman" w:hAnsi="Times New Roman" w:cs="Times New Roman"/>
          <w:sz w:val="28"/>
          <w:szCs w:val="28"/>
        </w:rPr>
        <w:t xml:space="preserve"> свои </w:t>
      </w:r>
      <w:r w:rsidR="009476DF" w:rsidRPr="009476DF">
        <w:rPr>
          <w:rFonts w:ascii="Times New Roman" w:eastAsia="Times New Roman" w:hAnsi="Times New Roman" w:cs="Times New Roman"/>
          <w:sz w:val="28"/>
          <w:szCs w:val="28"/>
        </w:rPr>
        <w:t xml:space="preserve"> штаты</w:t>
      </w:r>
      <w:r w:rsidR="009476DF">
        <w:rPr>
          <w:rFonts w:ascii="Times New Roman" w:eastAsia="Times New Roman" w:hAnsi="Times New Roman" w:cs="Times New Roman"/>
          <w:sz w:val="28"/>
          <w:szCs w:val="28"/>
        </w:rPr>
        <w:t>.</w:t>
      </w:r>
    </w:p>
    <w:p w:rsidR="0075652A" w:rsidRPr="00C467CA" w:rsidRDefault="009476DF" w:rsidP="009476DF">
      <w:pPr>
        <w:spacing w:after="0" w:line="360" w:lineRule="auto"/>
        <w:ind w:right="-284" w:firstLine="709"/>
        <w:jc w:val="both"/>
        <w:rPr>
          <w:rFonts w:ascii="Times New Roman" w:hAnsi="Times New Roman"/>
          <w:sz w:val="28"/>
          <w:szCs w:val="28"/>
        </w:rPr>
      </w:pPr>
      <w:r>
        <w:rPr>
          <w:rFonts w:ascii="Times New Roman" w:hAnsi="Times New Roman"/>
          <w:sz w:val="28"/>
          <w:szCs w:val="28"/>
        </w:rPr>
        <w:t>Плохой из меня получился</w:t>
      </w:r>
      <w:r w:rsidR="00D164FE" w:rsidRPr="00D164FE">
        <w:rPr>
          <w:rFonts w:ascii="Times New Roman" w:hAnsi="Times New Roman"/>
          <w:sz w:val="28"/>
          <w:szCs w:val="28"/>
        </w:rPr>
        <w:t xml:space="preserve"> </w:t>
      </w:r>
      <w:r w:rsidR="00D164FE">
        <w:rPr>
          <w:rFonts w:ascii="Times New Roman" w:hAnsi="Times New Roman"/>
          <w:sz w:val="28"/>
          <w:szCs w:val="28"/>
        </w:rPr>
        <w:t>оракул</w:t>
      </w:r>
      <w:r>
        <w:rPr>
          <w:rFonts w:ascii="Times New Roman" w:hAnsi="Times New Roman"/>
          <w:sz w:val="28"/>
          <w:szCs w:val="28"/>
        </w:rPr>
        <w:t xml:space="preserve">. </w:t>
      </w:r>
      <w:r w:rsidR="004609B6">
        <w:rPr>
          <w:rFonts w:ascii="Times New Roman" w:hAnsi="Times New Roman"/>
          <w:sz w:val="28"/>
          <w:szCs w:val="28"/>
        </w:rPr>
        <w:t>Отчетно-выборная кампания показала, что охотников до общественной работы особо нет. Зная о том, что с кадрами у нас  в образовании сложно, мы должны думать о том, а кто придет после меня.</w:t>
      </w:r>
      <w:r w:rsidR="004609B6" w:rsidRPr="004609B6">
        <w:rPr>
          <w:rFonts w:ascii="Times New Roman" w:hAnsi="Times New Roman"/>
          <w:sz w:val="28"/>
          <w:szCs w:val="28"/>
        </w:rPr>
        <w:t xml:space="preserve"> </w:t>
      </w:r>
      <w:r w:rsidR="004609B6">
        <w:rPr>
          <w:rFonts w:ascii="Times New Roman" w:hAnsi="Times New Roman"/>
          <w:sz w:val="28"/>
          <w:szCs w:val="28"/>
        </w:rPr>
        <w:t>Работа с профсоюзными кадрами на всех уровнях должна приобрести системный характер</w:t>
      </w:r>
      <w:r>
        <w:rPr>
          <w:rFonts w:ascii="Times New Roman" w:hAnsi="Times New Roman"/>
          <w:sz w:val="28"/>
          <w:szCs w:val="28"/>
        </w:rPr>
        <w:t xml:space="preserve">, </w:t>
      </w:r>
      <w:r w:rsidR="0075652A" w:rsidRPr="00C467CA">
        <w:rPr>
          <w:rFonts w:ascii="Times New Roman" w:hAnsi="Times New Roman"/>
          <w:sz w:val="28"/>
          <w:szCs w:val="28"/>
        </w:rPr>
        <w:t xml:space="preserve">выборным профсоюзным органам в отчётный период </w:t>
      </w:r>
      <w:r w:rsidR="0075652A">
        <w:rPr>
          <w:rFonts w:ascii="Times New Roman" w:hAnsi="Times New Roman"/>
          <w:sz w:val="28"/>
          <w:szCs w:val="28"/>
        </w:rPr>
        <w:t xml:space="preserve">необходимо </w:t>
      </w:r>
      <w:r w:rsidR="0075652A" w:rsidRPr="00C467CA">
        <w:rPr>
          <w:rFonts w:ascii="Times New Roman" w:hAnsi="Times New Roman"/>
          <w:sz w:val="28"/>
          <w:szCs w:val="28"/>
        </w:rPr>
        <w:t xml:space="preserve">усилить работу по формированию </w:t>
      </w:r>
      <w:r w:rsidR="00D164FE">
        <w:rPr>
          <w:rFonts w:ascii="Times New Roman" w:hAnsi="Times New Roman"/>
          <w:sz w:val="28"/>
          <w:szCs w:val="28"/>
        </w:rPr>
        <w:t xml:space="preserve">и обучению </w:t>
      </w:r>
      <w:r w:rsidR="0075652A" w:rsidRPr="00C467CA">
        <w:rPr>
          <w:rFonts w:ascii="Times New Roman" w:hAnsi="Times New Roman"/>
          <w:sz w:val="28"/>
          <w:szCs w:val="28"/>
        </w:rPr>
        <w:t>кадрового резерва</w:t>
      </w:r>
      <w:r w:rsidR="00D164FE">
        <w:rPr>
          <w:rFonts w:ascii="Times New Roman" w:hAnsi="Times New Roman"/>
          <w:sz w:val="28"/>
          <w:szCs w:val="28"/>
        </w:rPr>
        <w:t xml:space="preserve">, формированию </w:t>
      </w:r>
      <w:r w:rsidR="00D164FE" w:rsidRPr="00C467CA">
        <w:rPr>
          <w:rFonts w:ascii="Times New Roman" w:hAnsi="Times New Roman"/>
          <w:sz w:val="28"/>
          <w:szCs w:val="28"/>
        </w:rPr>
        <w:t>имиджа нашего Профсоюза</w:t>
      </w:r>
      <w:r w:rsidR="0075652A" w:rsidRPr="00C467CA">
        <w:rPr>
          <w:rFonts w:ascii="Times New Roman" w:hAnsi="Times New Roman"/>
          <w:sz w:val="28"/>
          <w:szCs w:val="28"/>
        </w:rPr>
        <w:t>,</w:t>
      </w:r>
      <w:r w:rsidR="0075652A">
        <w:rPr>
          <w:rFonts w:ascii="Times New Roman" w:hAnsi="Times New Roman"/>
          <w:sz w:val="28"/>
          <w:szCs w:val="28"/>
        </w:rPr>
        <w:t xml:space="preserve"> </w:t>
      </w:r>
      <w:r w:rsidR="0075652A" w:rsidRPr="00C467CA">
        <w:rPr>
          <w:rFonts w:ascii="Times New Roman" w:hAnsi="Times New Roman"/>
          <w:sz w:val="28"/>
          <w:szCs w:val="28"/>
        </w:rPr>
        <w:t xml:space="preserve">и предусматривать на эти цели в сметах профсоюзного бюджета до </w:t>
      </w:r>
      <w:r w:rsidR="001E5395">
        <w:rPr>
          <w:rFonts w:ascii="Times New Roman" w:hAnsi="Times New Roman"/>
          <w:sz w:val="28"/>
          <w:szCs w:val="28"/>
        </w:rPr>
        <w:t>7</w:t>
      </w:r>
      <w:r w:rsidR="00D164FE">
        <w:rPr>
          <w:rFonts w:ascii="Times New Roman" w:hAnsi="Times New Roman"/>
          <w:sz w:val="28"/>
          <w:szCs w:val="28"/>
        </w:rPr>
        <w:t>-8</w:t>
      </w:r>
      <w:r w:rsidR="001E5395">
        <w:rPr>
          <w:rFonts w:ascii="Times New Roman" w:hAnsi="Times New Roman"/>
          <w:sz w:val="28"/>
          <w:szCs w:val="28"/>
        </w:rPr>
        <w:t>%</w:t>
      </w:r>
      <w:r w:rsidR="0075652A" w:rsidRPr="00C467CA">
        <w:rPr>
          <w:rFonts w:ascii="Times New Roman" w:hAnsi="Times New Roman"/>
          <w:sz w:val="28"/>
          <w:szCs w:val="28"/>
        </w:rPr>
        <w:t xml:space="preserve"> средств.</w:t>
      </w:r>
      <w:r>
        <w:rPr>
          <w:rFonts w:ascii="Times New Roman" w:hAnsi="Times New Roman"/>
          <w:sz w:val="28"/>
          <w:szCs w:val="28"/>
        </w:rPr>
        <w:t xml:space="preserve"> </w:t>
      </w:r>
      <w:r w:rsidR="001E5395">
        <w:rPr>
          <w:rFonts w:ascii="Times New Roman" w:hAnsi="Times New Roman"/>
          <w:sz w:val="28"/>
          <w:szCs w:val="28"/>
        </w:rPr>
        <w:t xml:space="preserve"> (СЛАЙД 5</w:t>
      </w:r>
      <w:r w:rsidR="003E2770">
        <w:rPr>
          <w:rFonts w:ascii="Times New Roman" w:hAnsi="Times New Roman"/>
          <w:sz w:val="28"/>
          <w:szCs w:val="28"/>
        </w:rPr>
        <w:t>1</w:t>
      </w:r>
      <w:r w:rsidR="001E5395">
        <w:rPr>
          <w:rFonts w:ascii="Times New Roman" w:hAnsi="Times New Roman"/>
          <w:sz w:val="28"/>
          <w:szCs w:val="28"/>
        </w:rPr>
        <w:t>)</w:t>
      </w:r>
    </w:p>
    <w:p w:rsidR="00F20935" w:rsidRPr="008E009E" w:rsidRDefault="00F20935" w:rsidP="00272AFF">
      <w:pPr>
        <w:pStyle w:val="a7"/>
        <w:spacing w:line="360" w:lineRule="auto"/>
        <w:ind w:right="-284" w:firstLine="567"/>
        <w:jc w:val="both"/>
        <w:rPr>
          <w:rFonts w:ascii="Times New Roman" w:hAnsi="Times New Roman"/>
          <w:sz w:val="28"/>
          <w:szCs w:val="28"/>
          <w:lang w:val="ru-RU"/>
        </w:rPr>
      </w:pPr>
      <w:r w:rsidRPr="008E009E">
        <w:rPr>
          <w:rFonts w:ascii="Times New Roman" w:hAnsi="Times New Roman"/>
          <w:sz w:val="28"/>
          <w:szCs w:val="28"/>
          <w:lang w:val="ru-RU"/>
        </w:rPr>
        <w:t xml:space="preserve">Наши с вами цели просты и понятны всем – </w:t>
      </w:r>
      <w:r>
        <w:rPr>
          <w:rFonts w:ascii="Times New Roman" w:hAnsi="Times New Roman"/>
          <w:sz w:val="28"/>
          <w:szCs w:val="28"/>
          <w:lang w:val="ru-RU"/>
        </w:rPr>
        <w:t xml:space="preserve">это </w:t>
      </w:r>
      <w:r w:rsidRPr="008E009E">
        <w:rPr>
          <w:rFonts w:ascii="Times New Roman" w:hAnsi="Times New Roman"/>
          <w:sz w:val="28"/>
          <w:szCs w:val="28"/>
          <w:lang w:val="ru-RU"/>
        </w:rPr>
        <w:t xml:space="preserve">улучшение условий жизни и работы, рост заработной платы, сохранение рабочих мест, предоставление социальных гарантий </w:t>
      </w:r>
      <w:r>
        <w:rPr>
          <w:rFonts w:ascii="Times New Roman" w:hAnsi="Times New Roman"/>
          <w:sz w:val="28"/>
          <w:szCs w:val="28"/>
          <w:lang w:val="ru-RU"/>
        </w:rPr>
        <w:t>работникам отрасли образования.</w:t>
      </w:r>
      <w:r w:rsidRPr="008E009E">
        <w:rPr>
          <w:rFonts w:ascii="Times New Roman" w:hAnsi="Times New Roman"/>
          <w:sz w:val="28"/>
          <w:szCs w:val="28"/>
          <w:lang w:val="ru-RU"/>
        </w:rPr>
        <w:t xml:space="preserve"> Мы прекрасно сознаём, что многое ещё предстоит сделать, чтобы Профсоюз теснее сплотил свои ряды, более </w:t>
      </w:r>
      <w:r>
        <w:rPr>
          <w:rFonts w:ascii="Times New Roman" w:hAnsi="Times New Roman"/>
          <w:sz w:val="28"/>
          <w:szCs w:val="28"/>
          <w:lang w:val="ru-RU"/>
        </w:rPr>
        <w:t>эффективно</w:t>
      </w:r>
      <w:r w:rsidRPr="008E009E">
        <w:rPr>
          <w:rFonts w:ascii="Times New Roman" w:hAnsi="Times New Roman"/>
          <w:sz w:val="28"/>
          <w:szCs w:val="28"/>
          <w:lang w:val="ru-RU"/>
        </w:rPr>
        <w:t xml:space="preserve"> </w:t>
      </w:r>
      <w:r w:rsidR="00721852">
        <w:rPr>
          <w:rFonts w:ascii="Times New Roman" w:hAnsi="Times New Roman"/>
          <w:sz w:val="28"/>
          <w:szCs w:val="28"/>
          <w:lang w:val="ru-RU"/>
        </w:rPr>
        <w:t>представлял</w:t>
      </w:r>
      <w:r w:rsidRPr="008E009E">
        <w:rPr>
          <w:rFonts w:ascii="Times New Roman" w:hAnsi="Times New Roman"/>
          <w:sz w:val="28"/>
          <w:szCs w:val="28"/>
          <w:lang w:val="ru-RU"/>
        </w:rPr>
        <w:t xml:space="preserve"> интересы </w:t>
      </w:r>
      <w:r>
        <w:rPr>
          <w:rFonts w:ascii="Times New Roman" w:hAnsi="Times New Roman"/>
          <w:sz w:val="28"/>
          <w:szCs w:val="28"/>
          <w:lang w:val="ru-RU"/>
        </w:rPr>
        <w:t xml:space="preserve">своих </w:t>
      </w:r>
      <w:r w:rsidRPr="008E009E">
        <w:rPr>
          <w:rFonts w:ascii="Times New Roman" w:hAnsi="Times New Roman"/>
          <w:sz w:val="28"/>
          <w:szCs w:val="28"/>
          <w:lang w:val="ru-RU"/>
        </w:rPr>
        <w:t xml:space="preserve">членов. Впереди – совершенствование </w:t>
      </w:r>
      <w:r>
        <w:rPr>
          <w:rFonts w:ascii="Times New Roman" w:hAnsi="Times New Roman"/>
          <w:sz w:val="28"/>
          <w:szCs w:val="28"/>
          <w:lang w:val="ru-RU"/>
        </w:rPr>
        <w:t>проверенных</w:t>
      </w:r>
      <w:r w:rsidRPr="008E009E">
        <w:rPr>
          <w:rFonts w:ascii="Times New Roman" w:hAnsi="Times New Roman"/>
          <w:sz w:val="28"/>
          <w:szCs w:val="28"/>
          <w:lang w:val="ru-RU"/>
        </w:rPr>
        <w:t xml:space="preserve"> </w:t>
      </w:r>
      <w:r>
        <w:rPr>
          <w:rFonts w:ascii="Times New Roman" w:hAnsi="Times New Roman"/>
          <w:sz w:val="28"/>
          <w:szCs w:val="28"/>
          <w:lang w:val="ru-RU"/>
        </w:rPr>
        <w:t xml:space="preserve">и поиск новых </w:t>
      </w:r>
      <w:r w:rsidRPr="008E009E">
        <w:rPr>
          <w:rFonts w:ascii="Times New Roman" w:hAnsi="Times New Roman"/>
          <w:sz w:val="28"/>
          <w:szCs w:val="28"/>
          <w:lang w:val="ru-RU"/>
        </w:rPr>
        <w:t xml:space="preserve">форм работы, позволяющих успешно разрешать проблемы в системе образования, </w:t>
      </w:r>
      <w:r>
        <w:rPr>
          <w:rFonts w:ascii="Times New Roman" w:hAnsi="Times New Roman"/>
          <w:sz w:val="28"/>
          <w:szCs w:val="28"/>
          <w:lang w:val="ru-RU"/>
        </w:rPr>
        <w:t>делать её ещё лучше и любимее.</w:t>
      </w:r>
    </w:p>
    <w:p w:rsidR="002C428A" w:rsidRPr="00C467CA" w:rsidRDefault="0075652A" w:rsidP="00563F89">
      <w:pPr>
        <w:spacing w:after="0" w:line="360" w:lineRule="auto"/>
        <w:ind w:firstLine="709"/>
        <w:jc w:val="both"/>
        <w:rPr>
          <w:rFonts w:ascii="Times New Roman" w:hAnsi="Times New Roman"/>
          <w:sz w:val="28"/>
          <w:szCs w:val="28"/>
        </w:rPr>
      </w:pPr>
      <w:r>
        <w:rPr>
          <w:rFonts w:ascii="Times New Roman" w:hAnsi="Times New Roman"/>
          <w:sz w:val="28"/>
          <w:szCs w:val="28"/>
        </w:rPr>
        <w:t>Будем</w:t>
      </w:r>
      <w:r w:rsidR="002C428A" w:rsidRPr="00C467CA">
        <w:rPr>
          <w:rFonts w:ascii="Times New Roman" w:hAnsi="Times New Roman"/>
          <w:sz w:val="28"/>
          <w:szCs w:val="28"/>
        </w:rPr>
        <w:t xml:space="preserve"> активными и необходимыми для тех, кто доверил возглавлять первичную или территориальную организацию одного из многомиллионных и авторитетных профсоюзов – Общероссийского Профсоюза образования. Гордитесь своей сопричастностью к тому позитивному, что происходит в образовании и отраслевом Профсоюзе. Любите дело, которому служите, и делайте все, чтобы наша профессия педагога, учителя, воспитателя была самой востребованной</w:t>
      </w:r>
      <w:r w:rsidR="008F026D">
        <w:rPr>
          <w:rFonts w:ascii="Times New Roman" w:hAnsi="Times New Roman"/>
          <w:sz w:val="28"/>
          <w:szCs w:val="28"/>
        </w:rPr>
        <w:t xml:space="preserve"> и уважаемой</w:t>
      </w:r>
      <w:r w:rsidR="002C428A" w:rsidRPr="00C467CA">
        <w:rPr>
          <w:rFonts w:ascii="Times New Roman" w:hAnsi="Times New Roman"/>
          <w:sz w:val="28"/>
          <w:szCs w:val="28"/>
        </w:rPr>
        <w:t>.</w:t>
      </w:r>
    </w:p>
    <w:p w:rsidR="002C428A" w:rsidRDefault="002C428A" w:rsidP="00563F89">
      <w:pPr>
        <w:spacing w:after="0" w:line="360" w:lineRule="auto"/>
        <w:ind w:firstLine="709"/>
        <w:jc w:val="both"/>
        <w:rPr>
          <w:rFonts w:ascii="Times New Roman" w:hAnsi="Times New Roman"/>
          <w:sz w:val="28"/>
          <w:szCs w:val="28"/>
        </w:rPr>
      </w:pPr>
      <w:r w:rsidRPr="00C467CA">
        <w:rPr>
          <w:rFonts w:ascii="Times New Roman" w:hAnsi="Times New Roman"/>
          <w:sz w:val="28"/>
          <w:szCs w:val="28"/>
        </w:rPr>
        <w:t>Будьте требовательны к себе и окружающим</w:t>
      </w:r>
      <w:r w:rsidR="00563F89">
        <w:rPr>
          <w:rFonts w:ascii="Times New Roman" w:hAnsi="Times New Roman"/>
          <w:sz w:val="28"/>
          <w:szCs w:val="28"/>
        </w:rPr>
        <w:t>.</w:t>
      </w:r>
      <w:r w:rsidRPr="00C467CA">
        <w:rPr>
          <w:rFonts w:ascii="Times New Roman" w:hAnsi="Times New Roman"/>
          <w:sz w:val="28"/>
          <w:szCs w:val="28"/>
        </w:rPr>
        <w:t xml:space="preserve"> Успехов в нашем общем деле!</w:t>
      </w:r>
    </w:p>
    <w:p w:rsidR="0075652A" w:rsidRDefault="00563F89" w:rsidP="008F026D">
      <w:pPr>
        <w:tabs>
          <w:tab w:val="center" w:pos="5032"/>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w:t>
      </w:r>
      <w:r w:rsidR="00721852">
        <w:rPr>
          <w:rFonts w:ascii="Times New Roman" w:hAnsi="Times New Roman"/>
          <w:sz w:val="28"/>
          <w:szCs w:val="28"/>
        </w:rPr>
        <w:t>лагодарю за внимание и п</w:t>
      </w:r>
      <w:r w:rsidR="0075652A" w:rsidRPr="008E009E">
        <w:rPr>
          <w:rFonts w:ascii="Times New Roman" w:hAnsi="Times New Roman"/>
          <w:sz w:val="28"/>
          <w:szCs w:val="28"/>
        </w:rPr>
        <w:t>риглашаю вас принять активное участие в обсуждении отчётного доклада и проекта постановления нашей конференции.</w:t>
      </w:r>
      <w:r w:rsidR="007533D2">
        <w:rPr>
          <w:rFonts w:ascii="Times New Roman" w:hAnsi="Times New Roman"/>
          <w:sz w:val="28"/>
          <w:szCs w:val="28"/>
        </w:rPr>
        <w:t xml:space="preserve"> </w:t>
      </w:r>
    </w:p>
    <w:p w:rsidR="00F73CD5" w:rsidRPr="00F73CD5" w:rsidRDefault="00F73CD5" w:rsidP="008F026D">
      <w:pPr>
        <w:spacing w:line="360" w:lineRule="auto"/>
        <w:ind w:right="-284" w:firstLine="567"/>
        <w:jc w:val="both"/>
        <w:rPr>
          <w:rFonts w:ascii="Times New Roman" w:hAnsi="Times New Roman" w:cs="Times New Roman"/>
          <w:sz w:val="28"/>
          <w:szCs w:val="28"/>
        </w:rPr>
      </w:pPr>
    </w:p>
    <w:sectPr w:rsidR="00F73CD5" w:rsidRPr="00F73CD5" w:rsidSect="00347D56">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18C" w:rsidRDefault="0062418C" w:rsidP="003E3ABE">
      <w:pPr>
        <w:spacing w:after="0" w:line="240" w:lineRule="auto"/>
      </w:pPr>
      <w:r>
        <w:separator/>
      </w:r>
    </w:p>
  </w:endnote>
  <w:endnote w:type="continuationSeparator" w:id="1">
    <w:p w:rsidR="0062418C" w:rsidRDefault="0062418C" w:rsidP="003E3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854"/>
      <w:docPartObj>
        <w:docPartGallery w:val="Page Numbers (Bottom of Page)"/>
        <w:docPartUnique/>
      </w:docPartObj>
    </w:sdtPr>
    <w:sdtContent>
      <w:p w:rsidR="0026138A" w:rsidRDefault="006617BA">
        <w:pPr>
          <w:pStyle w:val="ae"/>
          <w:jc w:val="right"/>
        </w:pPr>
        <w:fldSimple w:instr=" PAGE   \* MERGEFORMAT ">
          <w:r w:rsidR="00240145">
            <w:rPr>
              <w:noProof/>
            </w:rPr>
            <w:t>28</w:t>
          </w:r>
        </w:fldSimple>
      </w:p>
    </w:sdtContent>
  </w:sdt>
  <w:p w:rsidR="0026138A" w:rsidRDefault="002613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18C" w:rsidRDefault="0062418C" w:rsidP="003E3ABE">
      <w:pPr>
        <w:spacing w:after="0" w:line="240" w:lineRule="auto"/>
      </w:pPr>
      <w:r>
        <w:separator/>
      </w:r>
    </w:p>
  </w:footnote>
  <w:footnote w:type="continuationSeparator" w:id="1">
    <w:p w:rsidR="0062418C" w:rsidRDefault="0062418C" w:rsidP="003E3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38A" w:rsidRDefault="0026138A">
    <w:pPr>
      <w:pStyle w:val="ac"/>
      <w:jc w:val="right"/>
    </w:pPr>
  </w:p>
  <w:p w:rsidR="0026138A" w:rsidRDefault="0026138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D456A"/>
    <w:multiLevelType w:val="multilevel"/>
    <w:tmpl w:val="2D8E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701C5"/>
    <w:multiLevelType w:val="hybridMultilevel"/>
    <w:tmpl w:val="1A3A7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BE840DB"/>
    <w:multiLevelType w:val="hybridMultilevel"/>
    <w:tmpl w:val="2B70CD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8850"/>
  </w:hdrShapeDefaults>
  <w:footnotePr>
    <w:footnote w:id="0"/>
    <w:footnote w:id="1"/>
  </w:footnotePr>
  <w:endnotePr>
    <w:endnote w:id="0"/>
    <w:endnote w:id="1"/>
  </w:endnotePr>
  <w:compat>
    <w:useFELayout/>
  </w:compat>
  <w:rsids>
    <w:rsidRoot w:val="001A0A3B"/>
    <w:rsid w:val="00003A80"/>
    <w:rsid w:val="000125BE"/>
    <w:rsid w:val="0001716C"/>
    <w:rsid w:val="00017CCF"/>
    <w:rsid w:val="000B32F7"/>
    <w:rsid w:val="000E335B"/>
    <w:rsid w:val="000E7EC3"/>
    <w:rsid w:val="000F5151"/>
    <w:rsid w:val="00101186"/>
    <w:rsid w:val="001134C4"/>
    <w:rsid w:val="0014012B"/>
    <w:rsid w:val="00153DFD"/>
    <w:rsid w:val="0018062C"/>
    <w:rsid w:val="00192596"/>
    <w:rsid w:val="0019630B"/>
    <w:rsid w:val="001A0A3B"/>
    <w:rsid w:val="001B4179"/>
    <w:rsid w:val="001C013F"/>
    <w:rsid w:val="001D3B49"/>
    <w:rsid w:val="001D63B6"/>
    <w:rsid w:val="001E49EE"/>
    <w:rsid w:val="001E5395"/>
    <w:rsid w:val="001E6762"/>
    <w:rsid w:val="001F7692"/>
    <w:rsid w:val="00212D4E"/>
    <w:rsid w:val="00232961"/>
    <w:rsid w:val="00240145"/>
    <w:rsid w:val="00246AD9"/>
    <w:rsid w:val="0026138A"/>
    <w:rsid w:val="00263895"/>
    <w:rsid w:val="002668F8"/>
    <w:rsid w:val="00272AFF"/>
    <w:rsid w:val="002864E2"/>
    <w:rsid w:val="00292214"/>
    <w:rsid w:val="00296CCB"/>
    <w:rsid w:val="002A2480"/>
    <w:rsid w:val="002B1FF6"/>
    <w:rsid w:val="002B2DBB"/>
    <w:rsid w:val="002B4D2B"/>
    <w:rsid w:val="002B7063"/>
    <w:rsid w:val="002C428A"/>
    <w:rsid w:val="002D6CF4"/>
    <w:rsid w:val="002E42B9"/>
    <w:rsid w:val="002F0AA5"/>
    <w:rsid w:val="00302AFC"/>
    <w:rsid w:val="00303096"/>
    <w:rsid w:val="003038AF"/>
    <w:rsid w:val="00311AF2"/>
    <w:rsid w:val="0031373B"/>
    <w:rsid w:val="00316940"/>
    <w:rsid w:val="00325301"/>
    <w:rsid w:val="00337781"/>
    <w:rsid w:val="00347D56"/>
    <w:rsid w:val="003750F3"/>
    <w:rsid w:val="00375700"/>
    <w:rsid w:val="00376008"/>
    <w:rsid w:val="00390E86"/>
    <w:rsid w:val="00392E88"/>
    <w:rsid w:val="0039317E"/>
    <w:rsid w:val="003A2C13"/>
    <w:rsid w:val="003B18A9"/>
    <w:rsid w:val="003B39F5"/>
    <w:rsid w:val="003C0DB4"/>
    <w:rsid w:val="003C2AA2"/>
    <w:rsid w:val="003C7713"/>
    <w:rsid w:val="003E2770"/>
    <w:rsid w:val="003E3ABE"/>
    <w:rsid w:val="003E4F4C"/>
    <w:rsid w:val="003F3FD2"/>
    <w:rsid w:val="003F44A9"/>
    <w:rsid w:val="003F68E6"/>
    <w:rsid w:val="00414E2D"/>
    <w:rsid w:val="00417434"/>
    <w:rsid w:val="00420699"/>
    <w:rsid w:val="004327F1"/>
    <w:rsid w:val="00454C16"/>
    <w:rsid w:val="0046064C"/>
    <w:rsid w:val="004609B6"/>
    <w:rsid w:val="00467E35"/>
    <w:rsid w:val="00472CD8"/>
    <w:rsid w:val="004B0627"/>
    <w:rsid w:val="004B4647"/>
    <w:rsid w:val="004B469E"/>
    <w:rsid w:val="004C3D58"/>
    <w:rsid w:val="004C4DAD"/>
    <w:rsid w:val="004C674B"/>
    <w:rsid w:val="004E5F1A"/>
    <w:rsid w:val="004F48F8"/>
    <w:rsid w:val="00504EE9"/>
    <w:rsid w:val="0051211A"/>
    <w:rsid w:val="00517B05"/>
    <w:rsid w:val="0053085E"/>
    <w:rsid w:val="00536D6F"/>
    <w:rsid w:val="0053789A"/>
    <w:rsid w:val="00555D36"/>
    <w:rsid w:val="00557871"/>
    <w:rsid w:val="00563F89"/>
    <w:rsid w:val="0056452D"/>
    <w:rsid w:val="00564F06"/>
    <w:rsid w:val="00574276"/>
    <w:rsid w:val="00592AD6"/>
    <w:rsid w:val="005A24C4"/>
    <w:rsid w:val="005E34D6"/>
    <w:rsid w:val="005F1A32"/>
    <w:rsid w:val="005F2E70"/>
    <w:rsid w:val="005F574B"/>
    <w:rsid w:val="005F6867"/>
    <w:rsid w:val="00607059"/>
    <w:rsid w:val="0061555F"/>
    <w:rsid w:val="00622A38"/>
    <w:rsid w:val="0062418C"/>
    <w:rsid w:val="00644A97"/>
    <w:rsid w:val="0065214A"/>
    <w:rsid w:val="00656D01"/>
    <w:rsid w:val="006617BA"/>
    <w:rsid w:val="00663F66"/>
    <w:rsid w:val="00670920"/>
    <w:rsid w:val="00680D98"/>
    <w:rsid w:val="0069145A"/>
    <w:rsid w:val="00696CE9"/>
    <w:rsid w:val="006C49DA"/>
    <w:rsid w:val="006D442F"/>
    <w:rsid w:val="006D5247"/>
    <w:rsid w:val="006E2299"/>
    <w:rsid w:val="006F2190"/>
    <w:rsid w:val="007074D8"/>
    <w:rsid w:val="00721852"/>
    <w:rsid w:val="007254E8"/>
    <w:rsid w:val="00730225"/>
    <w:rsid w:val="00733FE5"/>
    <w:rsid w:val="00742F16"/>
    <w:rsid w:val="007533D2"/>
    <w:rsid w:val="0075652A"/>
    <w:rsid w:val="00756845"/>
    <w:rsid w:val="00760A5D"/>
    <w:rsid w:val="007632A0"/>
    <w:rsid w:val="007634B0"/>
    <w:rsid w:val="00765DBB"/>
    <w:rsid w:val="00767331"/>
    <w:rsid w:val="00775DD3"/>
    <w:rsid w:val="007820D0"/>
    <w:rsid w:val="0078519C"/>
    <w:rsid w:val="007A4885"/>
    <w:rsid w:val="007B7D9E"/>
    <w:rsid w:val="007C2568"/>
    <w:rsid w:val="007C5368"/>
    <w:rsid w:val="007D08F3"/>
    <w:rsid w:val="007D16A0"/>
    <w:rsid w:val="007D7F22"/>
    <w:rsid w:val="007E2109"/>
    <w:rsid w:val="007E2944"/>
    <w:rsid w:val="007F22DA"/>
    <w:rsid w:val="007F2CB9"/>
    <w:rsid w:val="00817695"/>
    <w:rsid w:val="00831BCA"/>
    <w:rsid w:val="00832103"/>
    <w:rsid w:val="00840B97"/>
    <w:rsid w:val="0085021B"/>
    <w:rsid w:val="00856C67"/>
    <w:rsid w:val="00860E83"/>
    <w:rsid w:val="008743FE"/>
    <w:rsid w:val="0088111D"/>
    <w:rsid w:val="00884F2A"/>
    <w:rsid w:val="008A78DD"/>
    <w:rsid w:val="008C7AEE"/>
    <w:rsid w:val="008E0EAE"/>
    <w:rsid w:val="008F026D"/>
    <w:rsid w:val="00904C1D"/>
    <w:rsid w:val="00906E3F"/>
    <w:rsid w:val="00911CAB"/>
    <w:rsid w:val="00913BAF"/>
    <w:rsid w:val="00914763"/>
    <w:rsid w:val="009476DF"/>
    <w:rsid w:val="009A750A"/>
    <w:rsid w:val="009B7C09"/>
    <w:rsid w:val="009D260A"/>
    <w:rsid w:val="009F3CF6"/>
    <w:rsid w:val="009F5129"/>
    <w:rsid w:val="00A11259"/>
    <w:rsid w:val="00A22F4D"/>
    <w:rsid w:val="00A24257"/>
    <w:rsid w:val="00A30CDF"/>
    <w:rsid w:val="00A3370D"/>
    <w:rsid w:val="00A446CD"/>
    <w:rsid w:val="00A51518"/>
    <w:rsid w:val="00A646D1"/>
    <w:rsid w:val="00A768A7"/>
    <w:rsid w:val="00A90AAA"/>
    <w:rsid w:val="00A914BA"/>
    <w:rsid w:val="00A93F63"/>
    <w:rsid w:val="00AA1F1E"/>
    <w:rsid w:val="00AA4D80"/>
    <w:rsid w:val="00AF48D0"/>
    <w:rsid w:val="00AF73A0"/>
    <w:rsid w:val="00B324A6"/>
    <w:rsid w:val="00B60651"/>
    <w:rsid w:val="00B61278"/>
    <w:rsid w:val="00B850DB"/>
    <w:rsid w:val="00B955AC"/>
    <w:rsid w:val="00BA7A30"/>
    <w:rsid w:val="00BB4B51"/>
    <w:rsid w:val="00BE1ADE"/>
    <w:rsid w:val="00BF46F4"/>
    <w:rsid w:val="00C174E4"/>
    <w:rsid w:val="00C41226"/>
    <w:rsid w:val="00C51DFA"/>
    <w:rsid w:val="00C52019"/>
    <w:rsid w:val="00C63B56"/>
    <w:rsid w:val="00C82354"/>
    <w:rsid w:val="00CA3859"/>
    <w:rsid w:val="00CA3DCD"/>
    <w:rsid w:val="00CB1BC5"/>
    <w:rsid w:val="00CB1C0E"/>
    <w:rsid w:val="00CB577A"/>
    <w:rsid w:val="00CD58E1"/>
    <w:rsid w:val="00CE3515"/>
    <w:rsid w:val="00CE420B"/>
    <w:rsid w:val="00CF488B"/>
    <w:rsid w:val="00D041D0"/>
    <w:rsid w:val="00D109E6"/>
    <w:rsid w:val="00D11885"/>
    <w:rsid w:val="00D140D5"/>
    <w:rsid w:val="00D164FE"/>
    <w:rsid w:val="00D46BBB"/>
    <w:rsid w:val="00D46E98"/>
    <w:rsid w:val="00D47F4C"/>
    <w:rsid w:val="00D572AE"/>
    <w:rsid w:val="00D64A90"/>
    <w:rsid w:val="00D71680"/>
    <w:rsid w:val="00D9289F"/>
    <w:rsid w:val="00DA7B87"/>
    <w:rsid w:val="00DC68BF"/>
    <w:rsid w:val="00DD6C63"/>
    <w:rsid w:val="00E0468C"/>
    <w:rsid w:val="00E17B35"/>
    <w:rsid w:val="00E22940"/>
    <w:rsid w:val="00E259E4"/>
    <w:rsid w:val="00E303C1"/>
    <w:rsid w:val="00E371C3"/>
    <w:rsid w:val="00E4018A"/>
    <w:rsid w:val="00E47C5F"/>
    <w:rsid w:val="00E757A2"/>
    <w:rsid w:val="00EB17F7"/>
    <w:rsid w:val="00ED0232"/>
    <w:rsid w:val="00F05DDC"/>
    <w:rsid w:val="00F079E3"/>
    <w:rsid w:val="00F13497"/>
    <w:rsid w:val="00F20935"/>
    <w:rsid w:val="00F257BF"/>
    <w:rsid w:val="00F26810"/>
    <w:rsid w:val="00F43745"/>
    <w:rsid w:val="00F56310"/>
    <w:rsid w:val="00F61127"/>
    <w:rsid w:val="00F73CD5"/>
    <w:rsid w:val="00F774BA"/>
    <w:rsid w:val="00F77CC5"/>
    <w:rsid w:val="00F839F0"/>
    <w:rsid w:val="00F91A63"/>
    <w:rsid w:val="00F91B83"/>
    <w:rsid w:val="00FA2C40"/>
    <w:rsid w:val="00FA3B54"/>
    <w:rsid w:val="00FB22C3"/>
    <w:rsid w:val="00FD01CA"/>
    <w:rsid w:val="00FD6317"/>
    <w:rsid w:val="00FE2321"/>
    <w:rsid w:val="00FF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A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A0A3B"/>
    <w:rPr>
      <w:color w:val="0000FF"/>
      <w:u w:val="single"/>
    </w:rPr>
  </w:style>
  <w:style w:type="paragraph" w:styleId="a5">
    <w:name w:val="Balloon Text"/>
    <w:basedOn w:val="a"/>
    <w:link w:val="a6"/>
    <w:semiHidden/>
    <w:unhideWhenUsed/>
    <w:rsid w:val="001A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A3B"/>
    <w:rPr>
      <w:rFonts w:ascii="Tahoma" w:hAnsi="Tahoma" w:cs="Tahoma"/>
      <w:sz w:val="16"/>
      <w:szCs w:val="16"/>
    </w:rPr>
  </w:style>
  <w:style w:type="paragraph" w:styleId="a7">
    <w:name w:val="No Spacing"/>
    <w:basedOn w:val="a"/>
    <w:link w:val="a8"/>
    <w:uiPriority w:val="1"/>
    <w:qFormat/>
    <w:rsid w:val="00F20935"/>
    <w:pPr>
      <w:spacing w:after="0" w:line="240" w:lineRule="auto"/>
    </w:pPr>
    <w:rPr>
      <w:rFonts w:ascii="Calibri" w:eastAsia="Calibri" w:hAnsi="Calibri" w:cs="Times New Roman"/>
      <w:sz w:val="20"/>
      <w:szCs w:val="20"/>
      <w:lang w:val="en-US" w:bidi="en-US"/>
    </w:rPr>
  </w:style>
  <w:style w:type="character" w:customStyle="1" w:styleId="a8">
    <w:name w:val="Без интервала Знак"/>
    <w:link w:val="a7"/>
    <w:uiPriority w:val="1"/>
    <w:rsid w:val="00F20935"/>
    <w:rPr>
      <w:rFonts w:ascii="Calibri" w:eastAsia="Calibri" w:hAnsi="Calibri" w:cs="Times New Roman"/>
      <w:sz w:val="20"/>
      <w:szCs w:val="20"/>
      <w:lang w:val="en-US" w:bidi="en-US"/>
    </w:rPr>
  </w:style>
  <w:style w:type="paragraph" w:styleId="a9">
    <w:name w:val="List Paragraph"/>
    <w:basedOn w:val="a"/>
    <w:uiPriority w:val="34"/>
    <w:qFormat/>
    <w:rsid w:val="003F68E6"/>
    <w:pPr>
      <w:ind w:left="720"/>
      <w:contextualSpacing/>
    </w:pPr>
  </w:style>
  <w:style w:type="paragraph" w:styleId="aa">
    <w:name w:val="Plain Text"/>
    <w:basedOn w:val="a"/>
    <w:link w:val="ab"/>
    <w:semiHidden/>
    <w:unhideWhenUsed/>
    <w:rsid w:val="00F839F0"/>
    <w:pPr>
      <w:spacing w:after="0" w:line="240" w:lineRule="auto"/>
    </w:pPr>
    <w:rPr>
      <w:rFonts w:ascii="Consolas" w:eastAsia="Calibri" w:hAnsi="Consolas" w:cs="Times New Roman"/>
      <w:sz w:val="21"/>
      <w:szCs w:val="21"/>
      <w:lang w:eastAsia="en-US"/>
    </w:rPr>
  </w:style>
  <w:style w:type="character" w:customStyle="1" w:styleId="ab">
    <w:name w:val="Текст Знак"/>
    <w:basedOn w:val="a0"/>
    <w:link w:val="aa"/>
    <w:semiHidden/>
    <w:rsid w:val="00F839F0"/>
    <w:rPr>
      <w:rFonts w:ascii="Consolas" w:eastAsia="Calibri" w:hAnsi="Consolas" w:cs="Times New Roman"/>
      <w:sz w:val="21"/>
      <w:szCs w:val="21"/>
      <w:lang w:eastAsia="en-US"/>
    </w:rPr>
  </w:style>
  <w:style w:type="paragraph" w:customStyle="1" w:styleId="1">
    <w:name w:val="Абзац списка1"/>
    <w:basedOn w:val="a"/>
    <w:rsid w:val="00663F66"/>
    <w:pPr>
      <w:ind w:left="720"/>
    </w:pPr>
    <w:rPr>
      <w:rFonts w:ascii="Calibri" w:eastAsia="Times New Roman" w:hAnsi="Calibri" w:cs="Times New Roman"/>
      <w:lang w:eastAsia="en-US"/>
    </w:rPr>
  </w:style>
  <w:style w:type="paragraph" w:styleId="ac">
    <w:name w:val="header"/>
    <w:basedOn w:val="a"/>
    <w:link w:val="ad"/>
    <w:uiPriority w:val="99"/>
    <w:unhideWhenUsed/>
    <w:rsid w:val="003E3AB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E3ABE"/>
  </w:style>
  <w:style w:type="paragraph" w:styleId="ae">
    <w:name w:val="footer"/>
    <w:basedOn w:val="a"/>
    <w:link w:val="af"/>
    <w:uiPriority w:val="99"/>
    <w:unhideWhenUsed/>
    <w:rsid w:val="003E3AB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E3ABE"/>
  </w:style>
</w:styles>
</file>

<file path=word/webSettings.xml><?xml version="1.0" encoding="utf-8"?>
<w:webSettings xmlns:r="http://schemas.openxmlformats.org/officeDocument/2006/relationships" xmlns:w="http://schemas.openxmlformats.org/wordprocessingml/2006/main">
  <w:divs>
    <w:div w:id="585042426">
      <w:bodyDiv w:val="1"/>
      <w:marLeft w:val="0"/>
      <w:marRight w:val="0"/>
      <w:marTop w:val="0"/>
      <w:marBottom w:val="0"/>
      <w:divBdr>
        <w:top w:val="none" w:sz="0" w:space="0" w:color="auto"/>
        <w:left w:val="none" w:sz="0" w:space="0" w:color="auto"/>
        <w:bottom w:val="none" w:sz="0" w:space="0" w:color="auto"/>
        <w:right w:val="none" w:sz="0" w:space="0" w:color="auto"/>
      </w:divBdr>
    </w:div>
    <w:div w:id="705569919">
      <w:bodyDiv w:val="1"/>
      <w:marLeft w:val="0"/>
      <w:marRight w:val="0"/>
      <w:marTop w:val="0"/>
      <w:marBottom w:val="0"/>
      <w:divBdr>
        <w:top w:val="none" w:sz="0" w:space="0" w:color="auto"/>
        <w:left w:val="none" w:sz="0" w:space="0" w:color="auto"/>
        <w:bottom w:val="none" w:sz="0" w:space="0" w:color="auto"/>
        <w:right w:val="none" w:sz="0" w:space="0" w:color="auto"/>
      </w:divBdr>
      <w:divsChild>
        <w:div w:id="1346637876">
          <w:marLeft w:val="0"/>
          <w:marRight w:val="0"/>
          <w:marTop w:val="0"/>
          <w:marBottom w:val="0"/>
          <w:divBdr>
            <w:top w:val="none" w:sz="0" w:space="0" w:color="auto"/>
            <w:left w:val="none" w:sz="0" w:space="0" w:color="auto"/>
            <w:bottom w:val="none" w:sz="0" w:space="0" w:color="auto"/>
            <w:right w:val="none" w:sz="0" w:space="0" w:color="auto"/>
          </w:divBdr>
          <w:divsChild>
            <w:div w:id="1802335462">
              <w:marLeft w:val="0"/>
              <w:marRight w:val="0"/>
              <w:marTop w:val="0"/>
              <w:marBottom w:val="0"/>
              <w:divBdr>
                <w:top w:val="none" w:sz="0" w:space="0" w:color="auto"/>
                <w:left w:val="none" w:sz="0" w:space="0" w:color="auto"/>
                <w:bottom w:val="none" w:sz="0" w:space="0" w:color="auto"/>
                <w:right w:val="none" w:sz="0" w:space="0" w:color="auto"/>
              </w:divBdr>
              <w:divsChild>
                <w:div w:id="1104572076">
                  <w:marLeft w:val="0"/>
                  <w:marRight w:val="0"/>
                  <w:marTop w:val="0"/>
                  <w:marBottom w:val="0"/>
                  <w:divBdr>
                    <w:top w:val="none" w:sz="0" w:space="0" w:color="auto"/>
                    <w:left w:val="none" w:sz="0" w:space="0" w:color="auto"/>
                    <w:bottom w:val="none" w:sz="0" w:space="0" w:color="auto"/>
                    <w:right w:val="none" w:sz="0" w:space="0" w:color="auto"/>
                  </w:divBdr>
                  <w:divsChild>
                    <w:div w:id="1633244114">
                      <w:marLeft w:val="0"/>
                      <w:marRight w:val="0"/>
                      <w:marTop w:val="0"/>
                      <w:marBottom w:val="0"/>
                      <w:divBdr>
                        <w:top w:val="none" w:sz="0" w:space="0" w:color="auto"/>
                        <w:left w:val="none" w:sz="0" w:space="0" w:color="auto"/>
                        <w:bottom w:val="none" w:sz="0" w:space="0" w:color="auto"/>
                        <w:right w:val="none" w:sz="0" w:space="0" w:color="auto"/>
                      </w:divBdr>
                      <w:divsChild>
                        <w:div w:id="14810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F2C2-F5BE-4CEB-81AC-110616A6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29</Pages>
  <Words>7577</Words>
  <Characters>43189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2014-12-14T04:36:00Z</cp:lastPrinted>
  <dcterms:created xsi:type="dcterms:W3CDTF">2014-11-25T09:31:00Z</dcterms:created>
  <dcterms:modified xsi:type="dcterms:W3CDTF">2015-01-19T03:31:00Z</dcterms:modified>
</cp:coreProperties>
</file>